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4140"/>
      </w:tblGrid>
      <w:tr w:rsidR="006A252F" w:rsidRPr="00860FF6" w14:paraId="70C87171" w14:textId="77777777" w:rsidTr="00860FF6">
        <w:trPr>
          <w:trHeight w:val="510"/>
        </w:trPr>
        <w:tc>
          <w:tcPr>
            <w:tcW w:w="5000" w:type="pct"/>
            <w:shd w:val="clear" w:color="auto" w:fill="auto"/>
          </w:tcPr>
          <w:p w14:paraId="10657D1D" w14:textId="77777777" w:rsidR="0092475F" w:rsidRPr="002242CF" w:rsidRDefault="0092475F" w:rsidP="002242CF">
            <w:pPr>
              <w:pStyle w:val="TopTitle"/>
            </w:pPr>
            <w:r w:rsidRPr="002242CF">
              <w:t xml:space="preserve">Chubb Exposure Assessment Form </w:t>
            </w:r>
          </w:p>
          <w:p w14:paraId="49202216" w14:textId="3E2A427E" w:rsidR="006A252F" w:rsidRPr="002242CF" w:rsidRDefault="00E05E97" w:rsidP="002242CF">
            <w:pPr>
              <w:pStyle w:val="TopTitle"/>
              <w:rPr>
                <w:rFonts w:ascii="Lato" w:hAnsi="Lato"/>
              </w:rPr>
            </w:pPr>
            <w:r>
              <w:rPr>
                <w:rFonts w:ascii="Lato" w:eastAsia="Arial" w:hAnsi="Lato"/>
                <w:sz w:val="36"/>
                <w:szCs w:val="32"/>
              </w:rPr>
              <w:t>Masonry</w:t>
            </w:r>
          </w:p>
        </w:tc>
      </w:tr>
      <w:tr w:rsidR="006A252F" w:rsidRPr="00860FF6" w14:paraId="3DBCC141" w14:textId="77777777" w:rsidTr="00860FF6">
        <w:trPr>
          <w:trHeight w:val="510"/>
        </w:trPr>
        <w:tc>
          <w:tcPr>
            <w:tcW w:w="5000" w:type="pct"/>
            <w:shd w:val="clear" w:color="auto" w:fill="auto"/>
          </w:tcPr>
          <w:p w14:paraId="54B4F8E1" w14:textId="77777777" w:rsidR="006A252F" w:rsidRPr="00860FF6" w:rsidRDefault="006A252F" w:rsidP="00860FF6">
            <w:pPr>
              <w:pStyle w:val="TopTitle"/>
            </w:pPr>
          </w:p>
        </w:tc>
      </w:tr>
    </w:tbl>
    <w:p w14:paraId="46603975" w14:textId="327480AE" w:rsidR="000C3DB2" w:rsidRDefault="000C3DB2" w:rsidP="007F4DC3">
      <w:pPr>
        <w:rPr>
          <w:szCs w:val="21"/>
        </w:rPr>
      </w:pPr>
    </w:p>
    <w:tbl>
      <w:tblPr>
        <w:tblW w:w="5000"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454"/>
        <w:gridCol w:w="3562"/>
        <w:gridCol w:w="3562"/>
        <w:gridCol w:w="3562"/>
      </w:tblGrid>
      <w:tr w:rsidR="0092475F" w:rsidRPr="00D757CF" w14:paraId="0F61621B" w14:textId="77777777" w:rsidTr="00F25EBC">
        <w:trPr>
          <w:trHeight w:val="288"/>
        </w:trPr>
        <w:tc>
          <w:tcPr>
            <w:tcW w:w="3385" w:type="dxa"/>
            <w:tcBorders>
              <w:top w:val="nil"/>
              <w:bottom w:val="nil"/>
            </w:tcBorders>
            <w:shd w:val="clear" w:color="auto" w:fill="auto"/>
          </w:tcPr>
          <w:p w14:paraId="5D8A9237" w14:textId="77777777" w:rsidR="0092475F" w:rsidRPr="00D757CF" w:rsidRDefault="0092475F" w:rsidP="00E14CD4">
            <w:pPr>
              <w:pStyle w:val="Header"/>
              <w:rPr>
                <w:b/>
                <w:bCs/>
              </w:rPr>
            </w:pPr>
          </w:p>
        </w:tc>
        <w:tc>
          <w:tcPr>
            <w:tcW w:w="3490" w:type="dxa"/>
            <w:tcBorders>
              <w:top w:val="nil"/>
              <w:bottom w:val="nil"/>
            </w:tcBorders>
            <w:shd w:val="clear" w:color="auto" w:fill="auto"/>
          </w:tcPr>
          <w:p w14:paraId="28182CB0" w14:textId="77777777" w:rsidR="0092475F" w:rsidRPr="00D757CF" w:rsidRDefault="0092475F" w:rsidP="00E14CD4"/>
        </w:tc>
        <w:tc>
          <w:tcPr>
            <w:tcW w:w="3490" w:type="dxa"/>
            <w:tcBorders>
              <w:top w:val="single" w:sz="4" w:space="0" w:color="6E27C5" w:themeColor="accent3"/>
              <w:bottom w:val="single" w:sz="4" w:space="0" w:color="FFFFFF" w:themeColor="background1"/>
            </w:tcBorders>
            <w:shd w:val="clear" w:color="auto" w:fill="6E27C5" w:themeFill="accent3"/>
          </w:tcPr>
          <w:p w14:paraId="42771435" w14:textId="77777777" w:rsidR="0092475F" w:rsidRPr="00D757CF" w:rsidRDefault="0092475F" w:rsidP="00E14CD4">
            <w:r w:rsidRPr="00D757CF">
              <w:rPr>
                <w:rFonts w:eastAsia="Arial" w:cs="Arial"/>
                <w:b/>
                <w:color w:val="FFFFFF" w:themeColor="background1"/>
                <w:szCs w:val="20"/>
              </w:rPr>
              <w:t>Date of Assessment</w:t>
            </w:r>
          </w:p>
        </w:tc>
        <w:tc>
          <w:tcPr>
            <w:tcW w:w="3490" w:type="dxa"/>
            <w:tcBorders>
              <w:top w:val="single" w:sz="4" w:space="0" w:color="6E27C5" w:themeColor="accent3"/>
              <w:bottom w:val="single" w:sz="4" w:space="0" w:color="6E27C5" w:themeColor="accent3"/>
            </w:tcBorders>
          </w:tcPr>
          <w:p w14:paraId="6D4F1EE6" w14:textId="77777777" w:rsidR="0092475F" w:rsidRPr="004D79CF" w:rsidRDefault="0092475F" w:rsidP="00E14CD4">
            <w:r w:rsidRPr="004D79CF">
              <w:rPr>
                <w:rFonts w:eastAsia="Arial" w:cs="Arial"/>
                <w:szCs w:val="20"/>
              </w:rPr>
              <w:fldChar w:fldCharType="begin">
                <w:ffData>
                  <w:name w:val="Text148"/>
                  <w:enabled/>
                  <w:calcOnExit w:val="0"/>
                  <w:textInput/>
                </w:ffData>
              </w:fldChar>
            </w:r>
            <w:bookmarkStart w:id="0" w:name="Text148"/>
            <w:r w:rsidRPr="004D79CF">
              <w:rPr>
                <w:rFonts w:eastAsia="Arial" w:cs="Arial"/>
                <w:szCs w:val="20"/>
              </w:rPr>
              <w:instrText xml:space="preserve"> FORMTEXT </w:instrText>
            </w:r>
            <w:r w:rsidRPr="004D79CF">
              <w:rPr>
                <w:rFonts w:eastAsia="Arial" w:cs="Arial"/>
                <w:szCs w:val="20"/>
              </w:rPr>
            </w:r>
            <w:r w:rsidRPr="004D79CF">
              <w:rPr>
                <w:rFonts w:eastAsia="Arial" w:cs="Arial"/>
                <w:szCs w:val="20"/>
              </w:rPr>
              <w:fldChar w:fldCharType="separate"/>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fldChar w:fldCharType="end"/>
            </w:r>
            <w:bookmarkEnd w:id="0"/>
          </w:p>
        </w:tc>
      </w:tr>
      <w:tr w:rsidR="0092475F" w:rsidRPr="00D757CF" w14:paraId="0502398D" w14:textId="77777777" w:rsidTr="00F25EBC">
        <w:trPr>
          <w:trHeight w:val="288"/>
        </w:trPr>
        <w:tc>
          <w:tcPr>
            <w:tcW w:w="3385" w:type="dxa"/>
            <w:tcBorders>
              <w:top w:val="nil"/>
              <w:bottom w:val="nil"/>
            </w:tcBorders>
            <w:shd w:val="clear" w:color="auto" w:fill="auto"/>
          </w:tcPr>
          <w:p w14:paraId="25FD65B9" w14:textId="77777777" w:rsidR="0092475F" w:rsidRPr="00D757CF" w:rsidRDefault="0092475F" w:rsidP="00E14CD4">
            <w:pPr>
              <w:pStyle w:val="Header"/>
              <w:rPr>
                <w:b/>
                <w:bCs/>
              </w:rPr>
            </w:pPr>
          </w:p>
        </w:tc>
        <w:tc>
          <w:tcPr>
            <w:tcW w:w="3490" w:type="dxa"/>
            <w:tcBorders>
              <w:top w:val="nil"/>
              <w:bottom w:val="nil"/>
            </w:tcBorders>
            <w:shd w:val="clear" w:color="auto" w:fill="auto"/>
          </w:tcPr>
          <w:p w14:paraId="053441BA" w14:textId="77777777" w:rsidR="0092475F" w:rsidRPr="00D757CF" w:rsidRDefault="0092475F" w:rsidP="00E14CD4"/>
        </w:tc>
        <w:tc>
          <w:tcPr>
            <w:tcW w:w="3490" w:type="dxa"/>
            <w:tcBorders>
              <w:top w:val="single" w:sz="4" w:space="0" w:color="FFFFFF" w:themeColor="background1"/>
              <w:bottom w:val="single" w:sz="4" w:space="0" w:color="6E27C5" w:themeColor="accent3"/>
            </w:tcBorders>
            <w:shd w:val="clear" w:color="auto" w:fill="6E27C5" w:themeFill="accent3"/>
          </w:tcPr>
          <w:p w14:paraId="40CA360A" w14:textId="77777777" w:rsidR="0092475F" w:rsidRPr="00D757CF" w:rsidRDefault="0092475F" w:rsidP="00E14CD4">
            <w:r w:rsidRPr="00D757CF">
              <w:rPr>
                <w:rFonts w:eastAsia="Arial" w:cs="Arial"/>
                <w:b/>
                <w:color w:val="FFFFFF" w:themeColor="background1"/>
                <w:szCs w:val="20"/>
              </w:rPr>
              <w:t>Completed By</w:t>
            </w:r>
          </w:p>
        </w:tc>
        <w:tc>
          <w:tcPr>
            <w:tcW w:w="3490" w:type="dxa"/>
            <w:tcBorders>
              <w:top w:val="single" w:sz="4" w:space="0" w:color="6E27C5" w:themeColor="accent3"/>
              <w:bottom w:val="single" w:sz="4" w:space="0" w:color="6E27C5" w:themeColor="accent3"/>
            </w:tcBorders>
          </w:tcPr>
          <w:p w14:paraId="288803B0" w14:textId="77777777" w:rsidR="0092475F" w:rsidRPr="004D79CF" w:rsidRDefault="0092475F" w:rsidP="00E14CD4">
            <w:r w:rsidRPr="004D79CF">
              <w:rPr>
                <w:rFonts w:eastAsia="Arial" w:cs="Arial"/>
                <w:szCs w:val="20"/>
              </w:rPr>
              <w:fldChar w:fldCharType="begin">
                <w:ffData>
                  <w:name w:val="Text148"/>
                  <w:enabled/>
                  <w:calcOnExit w:val="0"/>
                  <w:textInput/>
                </w:ffData>
              </w:fldChar>
            </w:r>
            <w:r w:rsidRPr="004D79CF">
              <w:rPr>
                <w:rFonts w:eastAsia="Arial" w:cs="Arial"/>
                <w:szCs w:val="20"/>
              </w:rPr>
              <w:instrText xml:space="preserve"> FORMTEXT </w:instrText>
            </w:r>
            <w:r w:rsidRPr="004D79CF">
              <w:rPr>
                <w:rFonts w:eastAsia="Arial" w:cs="Arial"/>
                <w:szCs w:val="20"/>
              </w:rPr>
            </w:r>
            <w:r w:rsidRPr="004D79CF">
              <w:rPr>
                <w:rFonts w:eastAsia="Arial" w:cs="Arial"/>
                <w:szCs w:val="20"/>
              </w:rPr>
              <w:fldChar w:fldCharType="separate"/>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fldChar w:fldCharType="end"/>
            </w:r>
          </w:p>
        </w:tc>
      </w:tr>
    </w:tbl>
    <w:p w14:paraId="3A7960FD" w14:textId="1D530DCD" w:rsidR="0092475F" w:rsidRDefault="0092475F" w:rsidP="0092475F"/>
    <w:p w14:paraId="16452853" w14:textId="7628AA20" w:rsidR="0092475F" w:rsidRDefault="0092475F" w:rsidP="0092475F"/>
    <w:tbl>
      <w:tblPr>
        <w:tblW w:w="4992"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537"/>
        <w:gridCol w:w="10580"/>
      </w:tblGrid>
      <w:tr w:rsidR="001056B6" w:rsidRPr="00D757CF" w14:paraId="2DED9EB5" w14:textId="77777777" w:rsidTr="00E14CD4">
        <w:trPr>
          <w:trHeight w:val="288"/>
        </w:trPr>
        <w:tc>
          <w:tcPr>
            <w:tcW w:w="3466" w:type="dxa"/>
            <w:tcBorders>
              <w:top w:val="nil"/>
              <w:bottom w:val="single" w:sz="4" w:space="0" w:color="FFFFFF" w:themeColor="background1"/>
            </w:tcBorders>
            <w:shd w:val="clear" w:color="auto" w:fill="6E27C5" w:themeFill="accent3"/>
          </w:tcPr>
          <w:p w14:paraId="3CCEC76E" w14:textId="77777777" w:rsidR="0092475F" w:rsidRPr="00D757CF" w:rsidRDefault="0092475F" w:rsidP="00601FA2">
            <w:pPr>
              <w:rPr>
                <w:color w:val="FFFFFF" w:themeColor="background1"/>
              </w:rPr>
            </w:pPr>
            <w:r w:rsidRPr="00D757CF">
              <w:rPr>
                <w:color w:val="FFFFFF" w:themeColor="background1"/>
              </w:rPr>
              <w:t>Project</w:t>
            </w:r>
          </w:p>
        </w:tc>
        <w:tc>
          <w:tcPr>
            <w:tcW w:w="10368" w:type="dxa"/>
            <w:tcBorders>
              <w:top w:val="single" w:sz="4" w:space="0" w:color="6E27C5" w:themeColor="accent3"/>
              <w:bottom w:val="single" w:sz="4" w:space="0" w:color="6E27C5" w:themeColor="accent3"/>
            </w:tcBorders>
            <w:shd w:val="clear" w:color="auto" w:fill="auto"/>
          </w:tcPr>
          <w:p w14:paraId="63C594E2" w14:textId="77777777" w:rsidR="0092475F" w:rsidRPr="004D79CF" w:rsidRDefault="0092475F" w:rsidP="00601FA2">
            <w:r w:rsidRPr="004D79CF">
              <w:rPr>
                <w:rFonts w:eastAsia="Arial" w:cs="Arial"/>
                <w:szCs w:val="20"/>
              </w:rPr>
              <w:fldChar w:fldCharType="begin">
                <w:ffData>
                  <w:name w:val="Text148"/>
                  <w:enabled/>
                  <w:calcOnExit w:val="0"/>
                  <w:textInput/>
                </w:ffData>
              </w:fldChar>
            </w:r>
            <w:r w:rsidRPr="004D79CF">
              <w:rPr>
                <w:rFonts w:eastAsia="Arial" w:cs="Arial"/>
                <w:szCs w:val="20"/>
              </w:rPr>
              <w:instrText xml:space="preserve"> FORMTEXT </w:instrText>
            </w:r>
            <w:r w:rsidRPr="004D79CF">
              <w:rPr>
                <w:rFonts w:eastAsia="Arial" w:cs="Arial"/>
                <w:szCs w:val="20"/>
              </w:rPr>
            </w:r>
            <w:r w:rsidRPr="004D79CF">
              <w:rPr>
                <w:rFonts w:eastAsia="Arial" w:cs="Arial"/>
                <w:szCs w:val="20"/>
              </w:rPr>
              <w:fldChar w:fldCharType="separate"/>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fldChar w:fldCharType="end"/>
            </w:r>
          </w:p>
        </w:tc>
      </w:tr>
      <w:tr w:rsidR="001056B6" w:rsidRPr="00D757CF" w14:paraId="32994D6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FEE6238" w14:textId="77777777" w:rsidR="0092475F" w:rsidRPr="00D757CF" w:rsidRDefault="0092475F" w:rsidP="00601FA2">
            <w:pPr>
              <w:rPr>
                <w:color w:val="FFFFFF" w:themeColor="background1"/>
              </w:rPr>
            </w:pPr>
            <w:r w:rsidRPr="00D757CF">
              <w:rPr>
                <w:color w:val="FFFFFF" w:themeColor="background1"/>
              </w:rPr>
              <w:t>Contract Number</w:t>
            </w:r>
          </w:p>
        </w:tc>
        <w:tc>
          <w:tcPr>
            <w:tcW w:w="10368" w:type="dxa"/>
            <w:tcBorders>
              <w:top w:val="single" w:sz="4" w:space="0" w:color="6E27C5" w:themeColor="accent3"/>
              <w:bottom w:val="single" w:sz="4" w:space="0" w:color="6E27C5" w:themeColor="accent3"/>
            </w:tcBorders>
            <w:shd w:val="clear" w:color="auto" w:fill="auto"/>
          </w:tcPr>
          <w:p w14:paraId="473AB75D" w14:textId="77777777" w:rsidR="0092475F" w:rsidRPr="004D79CF" w:rsidRDefault="0092475F" w:rsidP="00601FA2">
            <w:r w:rsidRPr="004D79CF">
              <w:rPr>
                <w:rFonts w:eastAsia="Arial" w:cs="Arial"/>
                <w:szCs w:val="20"/>
              </w:rPr>
              <w:fldChar w:fldCharType="begin">
                <w:ffData>
                  <w:name w:val="Text148"/>
                  <w:enabled/>
                  <w:calcOnExit w:val="0"/>
                  <w:textInput/>
                </w:ffData>
              </w:fldChar>
            </w:r>
            <w:r w:rsidRPr="004D79CF">
              <w:rPr>
                <w:rFonts w:eastAsia="Arial" w:cs="Arial"/>
                <w:szCs w:val="20"/>
              </w:rPr>
              <w:instrText xml:space="preserve"> FORMTEXT </w:instrText>
            </w:r>
            <w:r w:rsidRPr="004D79CF">
              <w:rPr>
                <w:rFonts w:eastAsia="Arial" w:cs="Arial"/>
                <w:szCs w:val="20"/>
              </w:rPr>
            </w:r>
            <w:r w:rsidRPr="004D79CF">
              <w:rPr>
                <w:rFonts w:eastAsia="Arial" w:cs="Arial"/>
                <w:szCs w:val="20"/>
              </w:rPr>
              <w:fldChar w:fldCharType="separate"/>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fldChar w:fldCharType="end"/>
            </w:r>
          </w:p>
        </w:tc>
      </w:tr>
      <w:tr w:rsidR="001056B6" w:rsidRPr="00D757CF" w14:paraId="22893A7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3E3AD0AB" w14:textId="77777777" w:rsidR="0092475F" w:rsidRPr="00D757CF" w:rsidRDefault="0092475F" w:rsidP="00601FA2">
            <w:pPr>
              <w:rPr>
                <w:color w:val="FFFFFF" w:themeColor="background1"/>
              </w:rPr>
            </w:pPr>
            <w:r w:rsidRPr="00D757CF">
              <w:rPr>
                <w:color w:val="FFFFFF" w:themeColor="background1"/>
              </w:rPr>
              <w:t>Contractor</w:t>
            </w:r>
          </w:p>
        </w:tc>
        <w:tc>
          <w:tcPr>
            <w:tcW w:w="10368" w:type="dxa"/>
            <w:tcBorders>
              <w:top w:val="single" w:sz="4" w:space="0" w:color="6E27C5" w:themeColor="accent3"/>
              <w:bottom w:val="single" w:sz="4" w:space="0" w:color="6E27C5" w:themeColor="accent3"/>
            </w:tcBorders>
            <w:shd w:val="clear" w:color="auto" w:fill="auto"/>
          </w:tcPr>
          <w:p w14:paraId="7163F3B4" w14:textId="77777777" w:rsidR="0092475F" w:rsidRPr="004D79CF" w:rsidRDefault="0092475F" w:rsidP="00601FA2">
            <w:r w:rsidRPr="004D79CF">
              <w:rPr>
                <w:rFonts w:eastAsia="Arial" w:cs="Arial"/>
                <w:szCs w:val="20"/>
              </w:rPr>
              <w:fldChar w:fldCharType="begin">
                <w:ffData>
                  <w:name w:val="Text148"/>
                  <w:enabled/>
                  <w:calcOnExit w:val="0"/>
                  <w:textInput/>
                </w:ffData>
              </w:fldChar>
            </w:r>
            <w:r w:rsidRPr="004D79CF">
              <w:rPr>
                <w:rFonts w:eastAsia="Arial" w:cs="Arial"/>
                <w:szCs w:val="20"/>
              </w:rPr>
              <w:instrText xml:space="preserve"> FORMTEXT </w:instrText>
            </w:r>
            <w:r w:rsidRPr="004D79CF">
              <w:rPr>
                <w:rFonts w:eastAsia="Arial" w:cs="Arial"/>
                <w:szCs w:val="20"/>
              </w:rPr>
            </w:r>
            <w:r w:rsidRPr="004D79CF">
              <w:rPr>
                <w:rFonts w:eastAsia="Arial" w:cs="Arial"/>
                <w:szCs w:val="20"/>
              </w:rPr>
              <w:fldChar w:fldCharType="separate"/>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fldChar w:fldCharType="end"/>
            </w:r>
          </w:p>
        </w:tc>
      </w:tr>
      <w:tr w:rsidR="001056B6" w:rsidRPr="00D757CF" w14:paraId="7A6EF7D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5942393" w14:textId="77777777" w:rsidR="0092475F" w:rsidRPr="00D757CF" w:rsidRDefault="0092475F" w:rsidP="00601FA2">
            <w:pPr>
              <w:rPr>
                <w:color w:val="FFFFFF" w:themeColor="background1"/>
              </w:rPr>
            </w:pPr>
            <w:r w:rsidRPr="00D757CF">
              <w:rPr>
                <w:color w:val="FFFFFF" w:themeColor="background1"/>
              </w:rPr>
              <w:t>Supervisor</w:t>
            </w:r>
          </w:p>
        </w:tc>
        <w:tc>
          <w:tcPr>
            <w:tcW w:w="10368" w:type="dxa"/>
            <w:tcBorders>
              <w:top w:val="single" w:sz="4" w:space="0" w:color="6E27C5" w:themeColor="accent3"/>
              <w:bottom w:val="single" w:sz="4" w:space="0" w:color="6E27C5" w:themeColor="accent3"/>
            </w:tcBorders>
            <w:shd w:val="clear" w:color="auto" w:fill="auto"/>
          </w:tcPr>
          <w:p w14:paraId="1F25710E" w14:textId="77777777" w:rsidR="0092475F" w:rsidRPr="004D79CF" w:rsidRDefault="0092475F" w:rsidP="00601FA2">
            <w:r w:rsidRPr="004D79CF">
              <w:rPr>
                <w:rFonts w:eastAsia="Arial" w:cs="Arial"/>
                <w:szCs w:val="20"/>
              </w:rPr>
              <w:fldChar w:fldCharType="begin">
                <w:ffData>
                  <w:name w:val="Text148"/>
                  <w:enabled/>
                  <w:calcOnExit w:val="0"/>
                  <w:textInput/>
                </w:ffData>
              </w:fldChar>
            </w:r>
            <w:r w:rsidRPr="004D79CF">
              <w:rPr>
                <w:rFonts w:eastAsia="Arial" w:cs="Arial"/>
                <w:szCs w:val="20"/>
              </w:rPr>
              <w:instrText xml:space="preserve"> FORMTEXT </w:instrText>
            </w:r>
            <w:r w:rsidRPr="004D79CF">
              <w:rPr>
                <w:rFonts w:eastAsia="Arial" w:cs="Arial"/>
                <w:szCs w:val="20"/>
              </w:rPr>
            </w:r>
            <w:r w:rsidRPr="004D79CF">
              <w:rPr>
                <w:rFonts w:eastAsia="Arial" w:cs="Arial"/>
                <w:szCs w:val="20"/>
              </w:rPr>
              <w:fldChar w:fldCharType="separate"/>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fldChar w:fldCharType="end"/>
            </w:r>
          </w:p>
        </w:tc>
      </w:tr>
      <w:tr w:rsidR="001056B6" w:rsidRPr="00D757CF" w14:paraId="1A744D1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E2686BD" w14:textId="77777777" w:rsidR="0092475F" w:rsidRPr="00D757CF" w:rsidRDefault="0092475F" w:rsidP="00601FA2">
            <w:pPr>
              <w:rPr>
                <w:color w:val="FFFFFF" w:themeColor="background1"/>
              </w:rPr>
            </w:pPr>
            <w:r w:rsidRPr="00D757CF">
              <w:rPr>
                <w:color w:val="FFFFFF" w:themeColor="background1"/>
              </w:rPr>
              <w:t xml:space="preserve">Activity Start Date </w:t>
            </w:r>
          </w:p>
        </w:tc>
        <w:tc>
          <w:tcPr>
            <w:tcW w:w="10368" w:type="dxa"/>
            <w:tcBorders>
              <w:top w:val="single" w:sz="4" w:space="0" w:color="6E27C5" w:themeColor="accent3"/>
              <w:bottom w:val="single" w:sz="4" w:space="0" w:color="6E27C5" w:themeColor="accent3"/>
            </w:tcBorders>
            <w:shd w:val="clear" w:color="auto" w:fill="auto"/>
          </w:tcPr>
          <w:p w14:paraId="770BCAE9" w14:textId="77777777" w:rsidR="0092475F" w:rsidRPr="004D79CF" w:rsidRDefault="0092475F" w:rsidP="00601FA2">
            <w:r w:rsidRPr="004D79CF">
              <w:rPr>
                <w:rFonts w:eastAsia="Arial" w:cs="Arial"/>
                <w:szCs w:val="20"/>
              </w:rPr>
              <w:fldChar w:fldCharType="begin">
                <w:ffData>
                  <w:name w:val=""/>
                  <w:enabled/>
                  <w:calcOnExit w:val="0"/>
                  <w:textInput/>
                </w:ffData>
              </w:fldChar>
            </w:r>
            <w:r w:rsidRPr="004D79CF">
              <w:rPr>
                <w:rFonts w:eastAsia="Arial" w:cs="Arial"/>
                <w:szCs w:val="20"/>
              </w:rPr>
              <w:instrText xml:space="preserve"> FORMTEXT </w:instrText>
            </w:r>
            <w:r w:rsidRPr="004D79CF">
              <w:rPr>
                <w:rFonts w:eastAsia="Arial" w:cs="Arial"/>
                <w:szCs w:val="20"/>
              </w:rPr>
            </w:r>
            <w:r w:rsidRPr="004D79CF">
              <w:rPr>
                <w:rFonts w:eastAsia="Arial" w:cs="Arial"/>
                <w:szCs w:val="20"/>
              </w:rPr>
              <w:fldChar w:fldCharType="separate"/>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fldChar w:fldCharType="end"/>
            </w:r>
          </w:p>
        </w:tc>
      </w:tr>
      <w:tr w:rsidR="001056B6" w:rsidRPr="00D757CF" w14:paraId="1FC90861"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7ABD9243" w14:textId="77777777" w:rsidR="0092475F" w:rsidRPr="00D757CF" w:rsidRDefault="0092475F" w:rsidP="00601FA2">
            <w:pPr>
              <w:rPr>
                <w:color w:val="FFFFFF" w:themeColor="background1"/>
              </w:rPr>
            </w:pPr>
            <w:r w:rsidRPr="00D757CF">
              <w:rPr>
                <w:color w:val="FFFFFF" w:themeColor="background1"/>
              </w:rPr>
              <w:t>Expected Completion Date</w:t>
            </w:r>
          </w:p>
        </w:tc>
        <w:tc>
          <w:tcPr>
            <w:tcW w:w="10368" w:type="dxa"/>
            <w:tcBorders>
              <w:top w:val="single" w:sz="4" w:space="0" w:color="6E27C5" w:themeColor="accent3"/>
              <w:bottom w:val="single" w:sz="4" w:space="0" w:color="6E27C5" w:themeColor="accent3"/>
            </w:tcBorders>
            <w:shd w:val="clear" w:color="auto" w:fill="auto"/>
          </w:tcPr>
          <w:p w14:paraId="55A115AA" w14:textId="77777777" w:rsidR="0092475F" w:rsidRPr="004D79CF" w:rsidRDefault="0092475F" w:rsidP="00601FA2">
            <w:r w:rsidRPr="004D79CF">
              <w:rPr>
                <w:rFonts w:eastAsia="Arial" w:cs="Arial"/>
                <w:szCs w:val="20"/>
              </w:rPr>
              <w:fldChar w:fldCharType="begin">
                <w:ffData>
                  <w:name w:val=""/>
                  <w:enabled/>
                  <w:calcOnExit w:val="0"/>
                  <w:textInput/>
                </w:ffData>
              </w:fldChar>
            </w:r>
            <w:r w:rsidRPr="004D79CF">
              <w:rPr>
                <w:rFonts w:eastAsia="Arial" w:cs="Arial"/>
                <w:szCs w:val="20"/>
              </w:rPr>
              <w:instrText xml:space="preserve"> FORMTEXT </w:instrText>
            </w:r>
            <w:r w:rsidRPr="004D79CF">
              <w:rPr>
                <w:rFonts w:eastAsia="Arial" w:cs="Arial"/>
                <w:szCs w:val="20"/>
              </w:rPr>
            </w:r>
            <w:r w:rsidRPr="004D79CF">
              <w:rPr>
                <w:rFonts w:eastAsia="Arial" w:cs="Arial"/>
                <w:szCs w:val="20"/>
              </w:rPr>
              <w:fldChar w:fldCharType="separate"/>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fldChar w:fldCharType="end"/>
            </w:r>
          </w:p>
        </w:tc>
      </w:tr>
      <w:tr w:rsidR="001056B6" w:rsidRPr="00D757CF" w14:paraId="20FF4032" w14:textId="77777777" w:rsidTr="00E14CD4">
        <w:trPr>
          <w:trHeight w:val="288"/>
        </w:trPr>
        <w:tc>
          <w:tcPr>
            <w:tcW w:w="3466" w:type="dxa"/>
            <w:tcBorders>
              <w:top w:val="single" w:sz="4" w:space="0" w:color="FFFFFF" w:themeColor="background1"/>
              <w:bottom w:val="single" w:sz="4" w:space="0" w:color="6E27C5" w:themeColor="accent3"/>
            </w:tcBorders>
            <w:shd w:val="clear" w:color="auto" w:fill="6E27C5" w:themeFill="accent3"/>
          </w:tcPr>
          <w:p w14:paraId="7E53411C" w14:textId="77777777" w:rsidR="0092475F" w:rsidRPr="00D757CF" w:rsidRDefault="0092475F" w:rsidP="00601FA2">
            <w:pPr>
              <w:rPr>
                <w:color w:val="FFFFFF" w:themeColor="background1"/>
              </w:rPr>
            </w:pPr>
            <w:r w:rsidRPr="00D757CF">
              <w:rPr>
                <w:color w:val="FFFFFF" w:themeColor="background1"/>
              </w:rPr>
              <w:t xml:space="preserve">No. of Workers  </w:t>
            </w:r>
          </w:p>
        </w:tc>
        <w:tc>
          <w:tcPr>
            <w:tcW w:w="10368" w:type="dxa"/>
            <w:tcBorders>
              <w:top w:val="single" w:sz="4" w:space="0" w:color="6E27C5" w:themeColor="accent3"/>
              <w:bottom w:val="single" w:sz="4" w:space="0" w:color="6E27C5" w:themeColor="accent3"/>
            </w:tcBorders>
            <w:shd w:val="clear" w:color="auto" w:fill="auto"/>
          </w:tcPr>
          <w:p w14:paraId="5AF5C123" w14:textId="77777777" w:rsidR="0092475F" w:rsidRPr="004D79CF" w:rsidRDefault="0092475F" w:rsidP="00601FA2">
            <w:r w:rsidRPr="004D79CF">
              <w:rPr>
                <w:rFonts w:eastAsia="Arial" w:cs="Arial"/>
                <w:szCs w:val="20"/>
              </w:rPr>
              <w:fldChar w:fldCharType="begin">
                <w:ffData>
                  <w:name w:val="Text148"/>
                  <w:enabled/>
                  <w:calcOnExit w:val="0"/>
                  <w:textInput/>
                </w:ffData>
              </w:fldChar>
            </w:r>
            <w:r w:rsidRPr="004D79CF">
              <w:rPr>
                <w:rFonts w:eastAsia="Arial" w:cs="Arial"/>
                <w:szCs w:val="20"/>
              </w:rPr>
              <w:instrText xml:space="preserve"> FORMTEXT </w:instrText>
            </w:r>
            <w:r w:rsidRPr="004D79CF">
              <w:rPr>
                <w:rFonts w:eastAsia="Arial" w:cs="Arial"/>
                <w:szCs w:val="20"/>
              </w:rPr>
            </w:r>
            <w:r w:rsidRPr="004D79CF">
              <w:rPr>
                <w:rFonts w:eastAsia="Arial" w:cs="Arial"/>
                <w:szCs w:val="20"/>
              </w:rPr>
              <w:fldChar w:fldCharType="separate"/>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t> </w:t>
            </w:r>
            <w:r w:rsidRPr="004D79CF">
              <w:rPr>
                <w:rFonts w:eastAsia="Arial" w:cs="Arial"/>
                <w:szCs w:val="20"/>
              </w:rPr>
              <w:fldChar w:fldCharType="end"/>
            </w:r>
          </w:p>
        </w:tc>
      </w:tr>
    </w:tbl>
    <w:p w14:paraId="111393C0" w14:textId="659BF4D3" w:rsidR="0092475F" w:rsidRDefault="0092475F" w:rsidP="0092475F"/>
    <w:p w14:paraId="2B0C1EE4" w14:textId="0B09DB4F" w:rsidR="003F7A16" w:rsidRDefault="003F7A16" w:rsidP="0092475F"/>
    <w:p w14:paraId="142F2E4F" w14:textId="7110408C" w:rsidR="003F7A16" w:rsidRDefault="003F7A16">
      <w:pPr>
        <w:spacing w:after="0" w:line="240" w:lineRule="auto"/>
      </w:pPr>
      <w:r>
        <w:br w:type="page"/>
      </w:r>
    </w:p>
    <w:tbl>
      <w:tblPr>
        <w:tblW w:w="1427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240"/>
        <w:gridCol w:w="810"/>
        <w:gridCol w:w="3600"/>
        <w:gridCol w:w="6624"/>
      </w:tblGrid>
      <w:tr w:rsidR="00601FA2" w:rsidRPr="00C9245C" w14:paraId="7F0CEB33" w14:textId="77777777" w:rsidTr="004A4FCA">
        <w:trPr>
          <w:cantSplit/>
          <w:trHeight w:val="797"/>
        </w:trPr>
        <w:tc>
          <w:tcPr>
            <w:tcW w:w="3240" w:type="dxa"/>
            <w:tcBorders>
              <w:top w:val="single" w:sz="8" w:space="0" w:color="6E27C5"/>
              <w:left w:val="nil"/>
              <w:bottom w:val="single" w:sz="8" w:space="0" w:color="6E27C5"/>
            </w:tcBorders>
            <w:shd w:val="clear" w:color="auto" w:fill="6E27C5"/>
            <w:vAlign w:val="center"/>
          </w:tcPr>
          <w:p w14:paraId="646AF980" w14:textId="77777777" w:rsidR="00601FA2" w:rsidRPr="00D757CF" w:rsidRDefault="00601FA2" w:rsidP="00601FA2">
            <w:pPr>
              <w:pStyle w:val="Header"/>
              <w:rPr>
                <w:szCs w:val="20"/>
              </w:rPr>
            </w:pPr>
            <w:r w:rsidRPr="00D757CF">
              <w:rPr>
                <w:szCs w:val="20"/>
              </w:rPr>
              <w:lastRenderedPageBreak/>
              <w:t>Operation</w:t>
            </w:r>
          </w:p>
        </w:tc>
        <w:tc>
          <w:tcPr>
            <w:tcW w:w="810" w:type="dxa"/>
            <w:tcBorders>
              <w:top w:val="single" w:sz="8" w:space="0" w:color="6E27C5"/>
              <w:bottom w:val="single" w:sz="8" w:space="0" w:color="6E27C5"/>
            </w:tcBorders>
            <w:shd w:val="clear" w:color="auto" w:fill="6E27C5"/>
            <w:vAlign w:val="center"/>
          </w:tcPr>
          <w:p w14:paraId="4A583966" w14:textId="77777777" w:rsidR="00601FA2" w:rsidRPr="00D757CF" w:rsidRDefault="00601FA2" w:rsidP="00601FA2">
            <w:pPr>
              <w:pStyle w:val="Header"/>
              <w:rPr>
                <w:szCs w:val="20"/>
              </w:rPr>
            </w:pPr>
            <w:r w:rsidRPr="00D757CF">
              <w:rPr>
                <w:szCs w:val="20"/>
              </w:rPr>
              <w:t>Item #</w:t>
            </w:r>
          </w:p>
        </w:tc>
        <w:tc>
          <w:tcPr>
            <w:tcW w:w="3600" w:type="dxa"/>
            <w:tcBorders>
              <w:top w:val="single" w:sz="8" w:space="0" w:color="6E27C5"/>
              <w:bottom w:val="single" w:sz="8" w:space="0" w:color="6E27C5"/>
            </w:tcBorders>
            <w:shd w:val="clear" w:color="auto" w:fill="6E27C5"/>
            <w:vAlign w:val="center"/>
          </w:tcPr>
          <w:p w14:paraId="748C8FBC" w14:textId="4A55AEFF" w:rsidR="00601FA2" w:rsidRPr="00D757CF" w:rsidRDefault="00601FA2" w:rsidP="00601FA2">
            <w:pPr>
              <w:pStyle w:val="Header"/>
              <w:rPr>
                <w:szCs w:val="20"/>
              </w:rPr>
            </w:pPr>
            <w:r w:rsidRPr="00D757CF">
              <w:rPr>
                <w:szCs w:val="20"/>
              </w:rPr>
              <w:t>Exposure</w:t>
            </w:r>
          </w:p>
        </w:tc>
        <w:tc>
          <w:tcPr>
            <w:tcW w:w="6624" w:type="dxa"/>
            <w:tcBorders>
              <w:top w:val="single" w:sz="8" w:space="0" w:color="6E27C5"/>
              <w:bottom w:val="single" w:sz="8" w:space="0" w:color="6E27C5"/>
              <w:right w:val="nil"/>
            </w:tcBorders>
            <w:shd w:val="clear" w:color="auto" w:fill="6E27C5"/>
            <w:vAlign w:val="center"/>
          </w:tcPr>
          <w:p w14:paraId="2C9C30E7" w14:textId="77777777" w:rsidR="00601FA2" w:rsidRPr="00D757CF" w:rsidRDefault="00601FA2" w:rsidP="00601FA2">
            <w:pPr>
              <w:pStyle w:val="Header"/>
              <w:rPr>
                <w:szCs w:val="20"/>
              </w:rPr>
            </w:pPr>
            <w:r w:rsidRPr="00D757CF">
              <w:rPr>
                <w:szCs w:val="20"/>
              </w:rPr>
              <w:t>Mitigation / Controls</w:t>
            </w:r>
          </w:p>
        </w:tc>
      </w:tr>
      <w:tr w:rsidR="004D79CF" w:rsidRPr="004D79CF" w14:paraId="40BD014E" w14:textId="77777777" w:rsidTr="004A4FCA">
        <w:trPr>
          <w:cantSplit/>
          <w:trHeight w:val="852"/>
        </w:trPr>
        <w:tc>
          <w:tcPr>
            <w:tcW w:w="3240" w:type="dxa"/>
            <w:tcBorders>
              <w:top w:val="single" w:sz="8" w:space="0" w:color="6E27C5"/>
              <w:left w:val="nil"/>
              <w:bottom w:val="single" w:sz="8" w:space="0" w:color="6E27C5"/>
              <w:right w:val="single" w:sz="8" w:space="0" w:color="6E27C5"/>
            </w:tcBorders>
            <w:shd w:val="clear" w:color="auto" w:fill="FFFFFF"/>
          </w:tcPr>
          <w:p w14:paraId="2DA80933" w14:textId="77777777" w:rsidR="00601FA2" w:rsidRPr="004D79CF" w:rsidRDefault="00601FA2" w:rsidP="00C9245C">
            <w:pPr>
              <w:pStyle w:val="ListParagraph"/>
              <w:numPr>
                <w:ilvl w:val="0"/>
                <w:numId w:val="13"/>
              </w:numPr>
              <w:rPr>
                <w:rFonts w:ascii="Lato" w:eastAsia="Arial" w:hAnsi="Lato"/>
                <w:b/>
                <w:bCs/>
                <w:szCs w:val="20"/>
              </w:rPr>
            </w:pPr>
            <w:r w:rsidRPr="004D79CF">
              <w:rPr>
                <w:rFonts w:ascii="Lato" w:hAnsi="Lato"/>
                <w:szCs w:val="20"/>
              </w:rPr>
              <w:t>Scaffolding erection/dismantling.</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275C52B" w14:textId="77777777" w:rsidR="00601FA2" w:rsidRPr="004D79CF" w:rsidRDefault="00601FA2" w:rsidP="004A4FCA">
            <w:pPr>
              <w:rPr>
                <w:rFonts w:eastAsia="Arial"/>
                <w:szCs w:val="20"/>
              </w:rPr>
            </w:pPr>
            <w:r w:rsidRPr="004D79CF">
              <w:rPr>
                <w:szCs w:val="20"/>
              </w:rPr>
              <w:t>1A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B19BBB8" w14:textId="77777777" w:rsidR="00601FA2" w:rsidRPr="004D79CF" w:rsidRDefault="00601FA2" w:rsidP="004A4FCA">
            <w:pPr>
              <w:rPr>
                <w:rFonts w:eastAsia="Arial"/>
                <w:szCs w:val="20"/>
              </w:rPr>
            </w:pPr>
            <w:r w:rsidRPr="004D79CF">
              <w:rPr>
                <w:szCs w:val="20"/>
              </w:rPr>
              <w:t>Fall exposures associated with the erection, utilization and dismantling of scaffold systems.</w:t>
            </w:r>
          </w:p>
        </w:tc>
        <w:tc>
          <w:tcPr>
            <w:tcW w:w="6624" w:type="dxa"/>
            <w:tcBorders>
              <w:top w:val="single" w:sz="8" w:space="0" w:color="6E27C5"/>
              <w:left w:val="single" w:sz="8" w:space="0" w:color="6E27C5"/>
              <w:bottom w:val="single" w:sz="8" w:space="0" w:color="6E27C5"/>
              <w:right w:val="nil"/>
            </w:tcBorders>
            <w:shd w:val="clear" w:color="auto" w:fill="FFFFFF"/>
          </w:tcPr>
          <w:p w14:paraId="4543450E" w14:textId="77777777" w:rsidR="00601FA2" w:rsidRPr="004D79CF" w:rsidRDefault="00601FA2" w:rsidP="004A4FCA">
            <w:pPr>
              <w:rPr>
                <w:rFonts w:eastAsia="Arial"/>
                <w:b/>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0D557DB1"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DE7D14C" w14:textId="77777777" w:rsidR="00601FA2" w:rsidRPr="004D79CF" w:rsidRDefault="00601FA2" w:rsidP="004A4FCA">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15520C9" w14:textId="77777777" w:rsidR="00601FA2" w:rsidRPr="004D79CF" w:rsidRDefault="00601FA2" w:rsidP="004A4FCA">
            <w:pPr>
              <w:rPr>
                <w:rFonts w:eastAsia="Arial"/>
                <w:szCs w:val="20"/>
              </w:rPr>
            </w:pPr>
            <w:r w:rsidRPr="004D79CF">
              <w:rPr>
                <w:rFonts w:eastAsia="Arial"/>
                <w:szCs w:val="20"/>
              </w:rPr>
              <w:t>1B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9D78022" w14:textId="77777777" w:rsidR="00601FA2" w:rsidRPr="004D79CF" w:rsidRDefault="00601FA2" w:rsidP="004A4FCA">
            <w:pPr>
              <w:rPr>
                <w:rFonts w:eastAsia="Arial"/>
                <w:szCs w:val="20"/>
              </w:rPr>
            </w:pPr>
            <w:r w:rsidRPr="004D79CF">
              <w:rPr>
                <w:szCs w:val="20"/>
              </w:rPr>
              <w:t>Mixing scaffold components resulting in incompatible sections.</w:t>
            </w:r>
          </w:p>
        </w:tc>
        <w:tc>
          <w:tcPr>
            <w:tcW w:w="6624" w:type="dxa"/>
            <w:tcBorders>
              <w:top w:val="single" w:sz="8" w:space="0" w:color="6E27C5"/>
              <w:left w:val="single" w:sz="8" w:space="0" w:color="6E27C5"/>
              <w:bottom w:val="single" w:sz="8" w:space="0" w:color="6E27C5"/>
              <w:right w:val="nil"/>
            </w:tcBorders>
            <w:shd w:val="clear" w:color="auto" w:fill="FFFFFF"/>
          </w:tcPr>
          <w:p w14:paraId="4B5B6C45" w14:textId="77777777" w:rsidR="00601FA2" w:rsidRPr="004D79CF" w:rsidRDefault="00601FA2" w:rsidP="004A4FCA">
            <w:pPr>
              <w:rPr>
                <w:rFonts w:eastAsia="Arial"/>
                <w:b/>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3896B2D4"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3C3B4FC" w14:textId="77777777" w:rsidR="00601FA2" w:rsidRPr="004D79CF" w:rsidRDefault="00601FA2" w:rsidP="004A4FCA">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602FE8A" w14:textId="77777777" w:rsidR="00601FA2" w:rsidRPr="004D79CF" w:rsidRDefault="00601FA2" w:rsidP="004A4FCA">
            <w:pPr>
              <w:rPr>
                <w:rFonts w:eastAsia="Arial"/>
                <w:szCs w:val="20"/>
              </w:rPr>
            </w:pPr>
            <w:r w:rsidRPr="004D79CF">
              <w:rPr>
                <w:rFonts w:eastAsia="Arial"/>
                <w:szCs w:val="20"/>
              </w:rPr>
              <w:t>1C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BEBC98D" w14:textId="77777777" w:rsidR="00601FA2" w:rsidRPr="004D79CF" w:rsidRDefault="00601FA2" w:rsidP="004A4FCA">
            <w:pPr>
              <w:rPr>
                <w:rFonts w:eastAsia="Arial"/>
                <w:szCs w:val="20"/>
              </w:rPr>
            </w:pPr>
            <w:r w:rsidRPr="004D79CF">
              <w:rPr>
                <w:szCs w:val="20"/>
              </w:rPr>
              <w:t>Unstable ground at base of scaffold base impacting the stability of the scaffold.</w:t>
            </w:r>
          </w:p>
        </w:tc>
        <w:tc>
          <w:tcPr>
            <w:tcW w:w="6624" w:type="dxa"/>
            <w:tcBorders>
              <w:top w:val="single" w:sz="8" w:space="0" w:color="6E27C5"/>
              <w:left w:val="single" w:sz="8" w:space="0" w:color="6E27C5"/>
              <w:bottom w:val="single" w:sz="8" w:space="0" w:color="6E27C5"/>
              <w:right w:val="nil"/>
            </w:tcBorders>
            <w:shd w:val="clear" w:color="auto" w:fill="FFFFFF"/>
          </w:tcPr>
          <w:p w14:paraId="7FA002C1" w14:textId="77777777" w:rsidR="00601FA2" w:rsidRPr="004D79CF" w:rsidRDefault="00601FA2" w:rsidP="004A4FCA">
            <w:pPr>
              <w:rPr>
                <w:rFonts w:eastAsia="Arial"/>
                <w:b/>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46FCBE1B"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8574DA7" w14:textId="77777777" w:rsidR="00601FA2" w:rsidRPr="004D79CF" w:rsidRDefault="00601FA2" w:rsidP="004A4FCA">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84AC2F5" w14:textId="77777777" w:rsidR="00601FA2" w:rsidRPr="004D79CF" w:rsidRDefault="00601FA2" w:rsidP="004A4FCA">
            <w:pPr>
              <w:rPr>
                <w:rFonts w:eastAsia="Arial"/>
                <w:szCs w:val="20"/>
              </w:rPr>
            </w:pPr>
            <w:r w:rsidRPr="004D79CF">
              <w:rPr>
                <w:rFonts w:eastAsia="Arial"/>
                <w:szCs w:val="20"/>
              </w:rPr>
              <w:t>1D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725E8D4" w14:textId="77777777" w:rsidR="00601FA2" w:rsidRPr="004D79CF" w:rsidRDefault="00601FA2" w:rsidP="004A4FCA">
            <w:pPr>
              <w:rPr>
                <w:rFonts w:eastAsia="Arial"/>
                <w:szCs w:val="20"/>
              </w:rPr>
            </w:pPr>
            <w:r w:rsidRPr="004D79CF">
              <w:rPr>
                <w:szCs w:val="20"/>
              </w:rPr>
              <w:t>Failure to properly install horizontal and vertical ties, securing scaffold as it rises vertically.</w:t>
            </w:r>
          </w:p>
        </w:tc>
        <w:tc>
          <w:tcPr>
            <w:tcW w:w="6624" w:type="dxa"/>
            <w:tcBorders>
              <w:top w:val="single" w:sz="8" w:space="0" w:color="6E27C5"/>
              <w:left w:val="single" w:sz="8" w:space="0" w:color="6E27C5"/>
              <w:bottom w:val="single" w:sz="8" w:space="0" w:color="6E27C5"/>
              <w:right w:val="nil"/>
            </w:tcBorders>
            <w:shd w:val="clear" w:color="auto" w:fill="FFFFFF"/>
          </w:tcPr>
          <w:p w14:paraId="5461CCDB" w14:textId="77777777" w:rsidR="00601FA2" w:rsidRPr="004D79CF" w:rsidRDefault="00601FA2" w:rsidP="004A4FCA">
            <w:pPr>
              <w:rPr>
                <w:rFonts w:eastAsia="Arial"/>
                <w:b/>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139B0E0A"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915F5C3" w14:textId="77777777" w:rsidR="00601FA2" w:rsidRPr="004D79CF" w:rsidRDefault="00601FA2" w:rsidP="004A4FCA">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A821F85" w14:textId="77777777" w:rsidR="00601FA2" w:rsidRPr="004D79CF" w:rsidRDefault="00601FA2" w:rsidP="004A4FCA">
            <w:pPr>
              <w:rPr>
                <w:rFonts w:eastAsia="Arial"/>
                <w:szCs w:val="20"/>
              </w:rPr>
            </w:pPr>
            <w:r w:rsidRPr="004D79CF">
              <w:rPr>
                <w:rFonts w:eastAsia="Arial"/>
                <w:szCs w:val="20"/>
              </w:rPr>
              <w:t>1E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CFFF773" w14:textId="77777777" w:rsidR="00601FA2" w:rsidRPr="004D79CF" w:rsidRDefault="00601FA2" w:rsidP="004A4FCA">
            <w:pPr>
              <w:rPr>
                <w:rFonts w:eastAsia="Arial"/>
                <w:szCs w:val="20"/>
              </w:rPr>
            </w:pPr>
            <w:r w:rsidRPr="004D79CF">
              <w:rPr>
                <w:szCs w:val="20"/>
              </w:rPr>
              <w:t>Overloading scaffold beyond the rated capacity.</w:t>
            </w:r>
          </w:p>
        </w:tc>
        <w:tc>
          <w:tcPr>
            <w:tcW w:w="6624" w:type="dxa"/>
            <w:tcBorders>
              <w:top w:val="single" w:sz="8" w:space="0" w:color="6E27C5"/>
              <w:left w:val="single" w:sz="8" w:space="0" w:color="6E27C5"/>
              <w:bottom w:val="single" w:sz="8" w:space="0" w:color="6E27C5"/>
              <w:right w:val="nil"/>
            </w:tcBorders>
            <w:shd w:val="clear" w:color="auto" w:fill="FFFFFF"/>
          </w:tcPr>
          <w:p w14:paraId="42C4D137" w14:textId="77777777" w:rsidR="00601FA2" w:rsidRPr="004D79CF" w:rsidRDefault="00601FA2" w:rsidP="004A4FCA">
            <w:pPr>
              <w:rPr>
                <w:rFonts w:eastAsia="Arial"/>
                <w:b/>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3D47C8E9"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E764E0E" w14:textId="77777777" w:rsidR="00601FA2" w:rsidRPr="004D79CF" w:rsidRDefault="00601FA2" w:rsidP="004A4FCA">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B9D404F" w14:textId="77777777" w:rsidR="00601FA2" w:rsidRPr="004D79CF" w:rsidRDefault="00601FA2" w:rsidP="004A4FCA">
            <w:pPr>
              <w:rPr>
                <w:rFonts w:eastAsia="Arial"/>
                <w:szCs w:val="20"/>
              </w:rPr>
            </w:pPr>
            <w:r w:rsidRPr="004D79CF">
              <w:rPr>
                <w:rFonts w:eastAsia="Arial"/>
                <w:szCs w:val="20"/>
              </w:rPr>
              <w:t>1F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AB8ECA5" w14:textId="77777777" w:rsidR="00601FA2" w:rsidRPr="004D79CF" w:rsidRDefault="00601FA2" w:rsidP="004A4FCA">
            <w:pPr>
              <w:rPr>
                <w:rFonts w:eastAsia="Arial"/>
                <w:szCs w:val="20"/>
              </w:rPr>
            </w:pPr>
            <w:r w:rsidRPr="004D79CF">
              <w:rPr>
                <w:szCs w:val="20"/>
              </w:rPr>
              <w:t>Improper or failure to ensure guardrail system and toe boards installed.</w:t>
            </w:r>
          </w:p>
        </w:tc>
        <w:tc>
          <w:tcPr>
            <w:tcW w:w="6624" w:type="dxa"/>
            <w:tcBorders>
              <w:top w:val="single" w:sz="8" w:space="0" w:color="6E27C5"/>
              <w:left w:val="single" w:sz="8" w:space="0" w:color="6E27C5"/>
              <w:bottom w:val="single" w:sz="8" w:space="0" w:color="6E27C5"/>
              <w:right w:val="nil"/>
            </w:tcBorders>
            <w:shd w:val="clear" w:color="auto" w:fill="FFFFFF"/>
          </w:tcPr>
          <w:p w14:paraId="635B3687" w14:textId="77777777" w:rsidR="00601FA2" w:rsidRPr="004D79CF" w:rsidRDefault="00601FA2" w:rsidP="004A4FCA">
            <w:pPr>
              <w:rPr>
                <w:rFonts w:eastAsia="Arial"/>
                <w:b/>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5D275EB9"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5F373C1" w14:textId="77777777" w:rsidR="00601FA2" w:rsidRPr="004D79CF" w:rsidRDefault="00601FA2" w:rsidP="004A4FCA">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7AC762C" w14:textId="77777777" w:rsidR="00601FA2" w:rsidRPr="004D79CF" w:rsidRDefault="00601FA2" w:rsidP="004A4FCA">
            <w:pPr>
              <w:rPr>
                <w:rFonts w:eastAsia="Arial"/>
                <w:szCs w:val="20"/>
              </w:rPr>
            </w:pPr>
            <w:r w:rsidRPr="004D79CF">
              <w:rPr>
                <w:rFonts w:eastAsia="Arial"/>
                <w:szCs w:val="20"/>
              </w:rPr>
              <w:t>1G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E3E65A0" w14:textId="77777777" w:rsidR="00601FA2" w:rsidRPr="004D79CF" w:rsidRDefault="00601FA2" w:rsidP="004A4FCA">
            <w:pPr>
              <w:rPr>
                <w:rFonts w:eastAsia="Arial"/>
                <w:szCs w:val="20"/>
              </w:rPr>
            </w:pPr>
            <w:r w:rsidRPr="004D79CF">
              <w:rPr>
                <w:szCs w:val="20"/>
              </w:rPr>
              <w:t xml:space="preserve">Failure to install complete cross bracing at each scaffold frame section. </w:t>
            </w:r>
          </w:p>
        </w:tc>
        <w:tc>
          <w:tcPr>
            <w:tcW w:w="6624" w:type="dxa"/>
            <w:tcBorders>
              <w:top w:val="single" w:sz="8" w:space="0" w:color="6E27C5"/>
              <w:left w:val="single" w:sz="8" w:space="0" w:color="6E27C5"/>
              <w:bottom w:val="single" w:sz="8" w:space="0" w:color="6E27C5"/>
              <w:right w:val="nil"/>
            </w:tcBorders>
            <w:shd w:val="clear" w:color="auto" w:fill="FFFFFF"/>
          </w:tcPr>
          <w:p w14:paraId="1ACD9DB1" w14:textId="77777777" w:rsidR="00601FA2" w:rsidRPr="004D79CF" w:rsidRDefault="00601FA2" w:rsidP="004A4FCA">
            <w:pPr>
              <w:rPr>
                <w:rFonts w:eastAsia="Arial"/>
                <w:b/>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57006756"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A69CDBA" w14:textId="77777777" w:rsidR="00601FA2" w:rsidRPr="004D79CF" w:rsidRDefault="00601FA2" w:rsidP="004A4FCA">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8062F56" w14:textId="77777777" w:rsidR="00601FA2" w:rsidRPr="004D79CF" w:rsidRDefault="00601FA2" w:rsidP="004A4FCA">
            <w:pPr>
              <w:rPr>
                <w:rFonts w:eastAsia="Arial"/>
                <w:szCs w:val="20"/>
              </w:rPr>
            </w:pPr>
            <w:r w:rsidRPr="004D79CF">
              <w:rPr>
                <w:rFonts w:eastAsia="Arial"/>
                <w:szCs w:val="20"/>
              </w:rPr>
              <w:t>1H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052DD1F" w14:textId="77777777" w:rsidR="00601FA2" w:rsidRPr="004D79CF" w:rsidRDefault="00601FA2" w:rsidP="004A4FCA">
            <w:pPr>
              <w:rPr>
                <w:rFonts w:eastAsia="Arial"/>
                <w:szCs w:val="20"/>
              </w:rPr>
            </w:pPr>
            <w:r w:rsidRPr="004D79CF">
              <w:rPr>
                <w:szCs w:val="20"/>
              </w:rPr>
              <w:t>Damaged and/or improper scaffold planks installed.</w:t>
            </w:r>
          </w:p>
        </w:tc>
        <w:tc>
          <w:tcPr>
            <w:tcW w:w="6624" w:type="dxa"/>
            <w:tcBorders>
              <w:top w:val="single" w:sz="8" w:space="0" w:color="6E27C5"/>
              <w:left w:val="single" w:sz="8" w:space="0" w:color="6E27C5"/>
              <w:bottom w:val="single" w:sz="8" w:space="0" w:color="6E27C5"/>
              <w:right w:val="nil"/>
            </w:tcBorders>
            <w:shd w:val="clear" w:color="auto" w:fill="FFFFFF"/>
          </w:tcPr>
          <w:p w14:paraId="05F9B0CD" w14:textId="77777777" w:rsidR="00601FA2" w:rsidRPr="004D79CF" w:rsidRDefault="00601FA2" w:rsidP="004A4FCA">
            <w:pPr>
              <w:rPr>
                <w:rFonts w:eastAsia="Arial"/>
                <w:b/>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1BEE044E"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58945AA" w14:textId="77777777" w:rsidR="00601FA2" w:rsidRPr="004D79CF" w:rsidRDefault="00601FA2" w:rsidP="004A4FCA">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E426246" w14:textId="77777777" w:rsidR="00601FA2" w:rsidRPr="004D79CF" w:rsidRDefault="00601FA2" w:rsidP="004A4FCA">
            <w:pPr>
              <w:rPr>
                <w:rFonts w:eastAsia="Arial"/>
                <w:b/>
                <w:bCs/>
                <w:szCs w:val="20"/>
              </w:rPr>
            </w:pPr>
            <w:r w:rsidRPr="004D79CF">
              <w:rPr>
                <w:rFonts w:eastAsia="Arial"/>
                <w:b/>
                <w:bCs/>
                <w:szCs w:val="20"/>
              </w:rPr>
              <w:t>1I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3C0F744" w14:textId="77777777" w:rsidR="00601FA2" w:rsidRPr="004D79CF" w:rsidRDefault="00601FA2" w:rsidP="004A4FCA">
            <w:pPr>
              <w:rPr>
                <w:rFonts w:eastAsia="Arial"/>
                <w:szCs w:val="20"/>
              </w:rPr>
            </w:pPr>
            <w:r w:rsidRPr="004D79CF">
              <w:rPr>
                <w:szCs w:val="20"/>
              </w:rPr>
              <w:t>Incomplete/insufficient planks installed for a working platform.</w:t>
            </w:r>
          </w:p>
        </w:tc>
        <w:tc>
          <w:tcPr>
            <w:tcW w:w="6624" w:type="dxa"/>
            <w:tcBorders>
              <w:top w:val="single" w:sz="8" w:space="0" w:color="6E27C5"/>
              <w:left w:val="single" w:sz="8" w:space="0" w:color="6E27C5"/>
              <w:bottom w:val="single" w:sz="8" w:space="0" w:color="6E27C5"/>
              <w:right w:val="nil"/>
            </w:tcBorders>
            <w:shd w:val="clear" w:color="auto" w:fill="FFFFFF"/>
          </w:tcPr>
          <w:p w14:paraId="6CDAAB64" w14:textId="77777777" w:rsidR="00601FA2" w:rsidRPr="004D79CF" w:rsidRDefault="00601FA2" w:rsidP="004A4FCA">
            <w:pPr>
              <w:rPr>
                <w:rFonts w:eastAsia="Arial"/>
                <w:b/>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2E3F2449"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527EA3F"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752386C" w14:textId="77777777" w:rsidR="00601FA2" w:rsidRPr="004D79CF" w:rsidRDefault="00601FA2" w:rsidP="004A4FCA">
            <w:pPr>
              <w:rPr>
                <w:rFonts w:eastAsia="Arial"/>
                <w:szCs w:val="20"/>
              </w:rPr>
            </w:pPr>
            <w:r w:rsidRPr="004D79CF">
              <w:rPr>
                <w:rFonts w:eastAsia="Arial"/>
                <w:szCs w:val="20"/>
              </w:rPr>
              <w:t>1J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84B504A" w14:textId="77777777" w:rsidR="00601FA2" w:rsidRPr="004D79CF" w:rsidRDefault="00601FA2" w:rsidP="004A4FCA">
            <w:pPr>
              <w:rPr>
                <w:rFonts w:eastAsia="Arial"/>
                <w:szCs w:val="20"/>
              </w:rPr>
            </w:pPr>
            <w:r w:rsidRPr="004D79CF">
              <w:rPr>
                <w:szCs w:val="20"/>
              </w:rPr>
              <w:t xml:space="preserve">Failure to ensure engineered drawings &amp; calculations for suspension scaffolds completed by qualified PE and approved by appropriate agencies. </w:t>
            </w:r>
          </w:p>
        </w:tc>
        <w:tc>
          <w:tcPr>
            <w:tcW w:w="6624" w:type="dxa"/>
            <w:tcBorders>
              <w:top w:val="single" w:sz="8" w:space="0" w:color="6E27C5"/>
              <w:left w:val="single" w:sz="8" w:space="0" w:color="6E27C5"/>
              <w:bottom w:val="single" w:sz="8" w:space="0" w:color="6E27C5"/>
              <w:right w:val="nil"/>
            </w:tcBorders>
            <w:shd w:val="clear" w:color="auto" w:fill="FFFFFF"/>
          </w:tcPr>
          <w:p w14:paraId="2C54048B" w14:textId="77777777" w:rsidR="00601FA2" w:rsidRPr="004D79CF" w:rsidRDefault="00601FA2" w:rsidP="004A4FCA">
            <w:pPr>
              <w:rPr>
                <w:rFonts w:eastAsia="Arial"/>
                <w:b/>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11DCB231"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75FCB8D"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110C18E" w14:textId="77777777" w:rsidR="00601FA2" w:rsidRPr="004D79CF" w:rsidRDefault="00601FA2" w:rsidP="004A4FCA">
            <w:pPr>
              <w:rPr>
                <w:rFonts w:eastAsia="Arial"/>
                <w:szCs w:val="20"/>
              </w:rPr>
            </w:pPr>
            <w:r w:rsidRPr="004D79CF">
              <w:rPr>
                <w:rFonts w:eastAsia="Arial"/>
                <w:szCs w:val="20"/>
              </w:rPr>
              <w:t>1K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ADE3C8D" w14:textId="77777777" w:rsidR="00601FA2" w:rsidRPr="004D79CF" w:rsidRDefault="00601FA2" w:rsidP="004A4FCA">
            <w:pPr>
              <w:rPr>
                <w:rFonts w:eastAsia="Arial"/>
                <w:szCs w:val="20"/>
              </w:rPr>
            </w:pPr>
            <w:r w:rsidRPr="004D79CF">
              <w:rPr>
                <w:szCs w:val="20"/>
              </w:rPr>
              <w:t>Overexertion and strain exposures associated with handling of scaffolding components.</w:t>
            </w:r>
          </w:p>
        </w:tc>
        <w:tc>
          <w:tcPr>
            <w:tcW w:w="6624" w:type="dxa"/>
            <w:tcBorders>
              <w:top w:val="single" w:sz="8" w:space="0" w:color="6E27C5"/>
              <w:left w:val="single" w:sz="8" w:space="0" w:color="6E27C5"/>
              <w:bottom w:val="single" w:sz="8" w:space="0" w:color="6E27C5"/>
              <w:right w:val="nil"/>
            </w:tcBorders>
            <w:shd w:val="clear" w:color="auto" w:fill="FFFFFF"/>
          </w:tcPr>
          <w:p w14:paraId="7AC5D080" w14:textId="77777777" w:rsidR="00601FA2" w:rsidRPr="004D79CF" w:rsidRDefault="00601FA2" w:rsidP="004A4FCA">
            <w:pPr>
              <w:rPr>
                <w:rFonts w:eastAsia="Arial"/>
                <w:b/>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1A670C46"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AACC6A9"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14E1876" w14:textId="77777777" w:rsidR="00601FA2" w:rsidRPr="004D79CF" w:rsidRDefault="00601FA2" w:rsidP="004A4FCA">
            <w:pPr>
              <w:rPr>
                <w:rFonts w:eastAsia="Arial"/>
                <w:szCs w:val="20"/>
              </w:rPr>
            </w:pPr>
            <w:r w:rsidRPr="004D79CF">
              <w:rPr>
                <w:rFonts w:eastAsia="Arial"/>
                <w:szCs w:val="20"/>
              </w:rPr>
              <w:t>1L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C0D4342" w14:textId="77777777" w:rsidR="00601FA2" w:rsidRPr="004D79CF" w:rsidRDefault="00601FA2" w:rsidP="004A4FCA">
            <w:pPr>
              <w:rPr>
                <w:rFonts w:eastAsia="Arial"/>
                <w:szCs w:val="20"/>
              </w:rPr>
            </w:pPr>
            <w:r w:rsidRPr="004D79CF">
              <w:rPr>
                <w:szCs w:val="20"/>
              </w:rPr>
              <w:t>Failure to ensure JHA completed, approved, and reviewed with crew performing work.</w:t>
            </w:r>
          </w:p>
        </w:tc>
        <w:tc>
          <w:tcPr>
            <w:tcW w:w="6624" w:type="dxa"/>
            <w:tcBorders>
              <w:top w:val="single" w:sz="8" w:space="0" w:color="6E27C5"/>
              <w:left w:val="single" w:sz="8" w:space="0" w:color="6E27C5"/>
              <w:bottom w:val="single" w:sz="8" w:space="0" w:color="6E27C5"/>
              <w:right w:val="nil"/>
            </w:tcBorders>
            <w:shd w:val="clear" w:color="auto" w:fill="FFFFFF"/>
          </w:tcPr>
          <w:p w14:paraId="43D9ED07"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7BD9B887"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E4E8E07"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6AB9004"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EC0AB78" w14:textId="77777777" w:rsidR="00601FA2" w:rsidRPr="004D79CF" w:rsidRDefault="00601FA2" w:rsidP="004A4FCA">
            <w:pPr>
              <w:rPr>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07ECF0B"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4DA42A6B"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A890395"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55B64BD"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E3478EF" w14:textId="77777777" w:rsidR="00601FA2" w:rsidRPr="004D79CF" w:rsidRDefault="00601FA2" w:rsidP="004A4FCA">
            <w:pPr>
              <w:rPr>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E102D3B"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4AB6FEAC"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DFC199F"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B6FBEEE"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8FC85F4" w14:textId="77777777" w:rsidR="00601FA2" w:rsidRPr="004D79CF" w:rsidRDefault="00601FA2" w:rsidP="004A4FCA">
            <w:pPr>
              <w:rPr>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AABC526"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3F481B2F"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954EB57"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9D56728"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AE361B8" w14:textId="77777777" w:rsidR="00601FA2" w:rsidRPr="004D79CF" w:rsidRDefault="00601FA2" w:rsidP="004A4FCA">
            <w:pPr>
              <w:rPr>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02890CE"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06AE76EE"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C47A693"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3CE40B2"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A94F110" w14:textId="77777777" w:rsidR="00601FA2" w:rsidRPr="004D79CF" w:rsidRDefault="00601FA2" w:rsidP="004A4FCA">
            <w:pPr>
              <w:rPr>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EF0CB27"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581F0925"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0726ECF" w14:textId="540CD65F" w:rsidR="00601FA2" w:rsidRPr="004D79CF" w:rsidRDefault="00601FA2" w:rsidP="00C9245C">
            <w:pPr>
              <w:pStyle w:val="ListParagraph"/>
              <w:numPr>
                <w:ilvl w:val="0"/>
                <w:numId w:val="13"/>
              </w:numPr>
              <w:rPr>
                <w:rFonts w:ascii="Lato" w:eastAsia="Arial" w:hAnsi="Lato"/>
                <w:b/>
                <w:bCs/>
                <w:szCs w:val="20"/>
              </w:rPr>
            </w:pPr>
            <w:r w:rsidRPr="004D79CF">
              <w:rPr>
                <w:rFonts w:ascii="Lato" w:hAnsi="Lato"/>
                <w:szCs w:val="20"/>
              </w:rPr>
              <w:t>CMU Block installation.</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111C0A9" w14:textId="77777777" w:rsidR="00601FA2" w:rsidRPr="004D79CF" w:rsidRDefault="00601FA2" w:rsidP="004A4FCA">
            <w:pPr>
              <w:rPr>
                <w:rFonts w:eastAsia="Arial"/>
                <w:szCs w:val="20"/>
              </w:rPr>
            </w:pPr>
            <w:r w:rsidRPr="004D79CF">
              <w:rPr>
                <w:rFonts w:eastAsia="Arial"/>
                <w:szCs w:val="20"/>
              </w:rPr>
              <w:t>2A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118D57C" w14:textId="77777777" w:rsidR="00601FA2" w:rsidRPr="004D79CF" w:rsidRDefault="00601FA2" w:rsidP="004A4FCA">
            <w:pPr>
              <w:rPr>
                <w:rFonts w:eastAsia="Arial"/>
                <w:szCs w:val="20"/>
              </w:rPr>
            </w:pPr>
            <w:r w:rsidRPr="004D79CF">
              <w:rPr>
                <w:szCs w:val="20"/>
              </w:rPr>
              <w:t>Fall exposures associated with installation of CMU Block along unprotected perimeter of floor slab and shaft openings.</w:t>
            </w:r>
          </w:p>
        </w:tc>
        <w:tc>
          <w:tcPr>
            <w:tcW w:w="6624" w:type="dxa"/>
            <w:tcBorders>
              <w:top w:val="single" w:sz="8" w:space="0" w:color="6E27C5"/>
              <w:left w:val="single" w:sz="8" w:space="0" w:color="6E27C5"/>
              <w:bottom w:val="single" w:sz="8" w:space="0" w:color="6E27C5"/>
              <w:right w:val="nil"/>
            </w:tcBorders>
            <w:shd w:val="clear" w:color="auto" w:fill="FFFFFF"/>
          </w:tcPr>
          <w:p w14:paraId="50C2B177"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6FC8B928"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9AEA99B" w14:textId="77777777" w:rsidR="00601FA2" w:rsidRPr="004D79CF" w:rsidRDefault="00601FA2" w:rsidP="004A4FCA">
            <w:pPr>
              <w:rPr>
                <w:rFonts w:eastAsia="Arial"/>
                <w:b/>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CAD7EFD" w14:textId="77777777" w:rsidR="00601FA2" w:rsidRPr="004D79CF" w:rsidRDefault="00601FA2" w:rsidP="004A4FCA">
            <w:pPr>
              <w:rPr>
                <w:rFonts w:eastAsia="Arial"/>
                <w:szCs w:val="20"/>
              </w:rPr>
            </w:pPr>
            <w:r w:rsidRPr="004D79CF">
              <w:rPr>
                <w:rFonts w:eastAsia="Arial"/>
                <w:szCs w:val="20"/>
              </w:rPr>
              <w:t>2B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6EDAE64" w14:textId="77777777" w:rsidR="00601FA2" w:rsidRPr="004D79CF" w:rsidRDefault="00601FA2" w:rsidP="004A4FCA">
            <w:pPr>
              <w:rPr>
                <w:rFonts w:eastAsia="Arial"/>
                <w:szCs w:val="20"/>
              </w:rPr>
            </w:pPr>
            <w:r w:rsidRPr="004D79CF">
              <w:rPr>
                <w:szCs w:val="20"/>
              </w:rPr>
              <w:t>Failure to establish and maintain Controlled Access Zones (CAZ); ensure no unauthorized entry into work zone.</w:t>
            </w:r>
          </w:p>
        </w:tc>
        <w:tc>
          <w:tcPr>
            <w:tcW w:w="6624" w:type="dxa"/>
            <w:tcBorders>
              <w:top w:val="single" w:sz="8" w:space="0" w:color="6E27C5"/>
              <w:left w:val="single" w:sz="8" w:space="0" w:color="6E27C5"/>
              <w:bottom w:val="single" w:sz="8" w:space="0" w:color="6E27C5"/>
              <w:right w:val="nil"/>
            </w:tcBorders>
            <w:shd w:val="clear" w:color="auto" w:fill="FFFFFF"/>
          </w:tcPr>
          <w:p w14:paraId="0747FD2F"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609ED20D"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2741F82"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BE967F6" w14:textId="77777777" w:rsidR="00601FA2" w:rsidRPr="004D79CF" w:rsidRDefault="00601FA2" w:rsidP="004A4FCA">
            <w:pPr>
              <w:rPr>
                <w:rFonts w:eastAsia="Arial"/>
                <w:szCs w:val="20"/>
              </w:rPr>
            </w:pPr>
            <w:r w:rsidRPr="004D79CF">
              <w:rPr>
                <w:rFonts w:eastAsia="Arial"/>
                <w:szCs w:val="20"/>
              </w:rPr>
              <w:t>2C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44628E2" w14:textId="77777777" w:rsidR="00601FA2" w:rsidRPr="004D79CF" w:rsidRDefault="00601FA2" w:rsidP="004A4FCA">
            <w:pPr>
              <w:rPr>
                <w:rFonts w:eastAsia="Arial"/>
                <w:szCs w:val="20"/>
              </w:rPr>
            </w:pPr>
            <w:r w:rsidRPr="004D79CF">
              <w:rPr>
                <w:szCs w:val="20"/>
              </w:rPr>
              <w:t>Failure to reinstall perimeter guardrails system when workers leave the worker area and at the end of the workday.</w:t>
            </w:r>
          </w:p>
        </w:tc>
        <w:tc>
          <w:tcPr>
            <w:tcW w:w="6624" w:type="dxa"/>
            <w:tcBorders>
              <w:top w:val="single" w:sz="8" w:space="0" w:color="6E27C5"/>
              <w:left w:val="single" w:sz="8" w:space="0" w:color="6E27C5"/>
              <w:bottom w:val="single" w:sz="8" w:space="0" w:color="6E27C5"/>
              <w:right w:val="nil"/>
            </w:tcBorders>
            <w:shd w:val="clear" w:color="auto" w:fill="FFFFFF"/>
          </w:tcPr>
          <w:p w14:paraId="129B086C"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221AA412"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7ED2D1D"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0E89D0E" w14:textId="77777777" w:rsidR="00601FA2" w:rsidRPr="004D79CF" w:rsidRDefault="00601FA2" w:rsidP="004A4FCA">
            <w:pPr>
              <w:rPr>
                <w:rFonts w:eastAsia="Arial"/>
                <w:szCs w:val="20"/>
              </w:rPr>
            </w:pPr>
            <w:r w:rsidRPr="004D79CF">
              <w:rPr>
                <w:rFonts w:eastAsia="Arial"/>
                <w:szCs w:val="20"/>
              </w:rPr>
              <w:t>2D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6DE1507" w14:textId="77777777" w:rsidR="00601FA2" w:rsidRPr="004D79CF" w:rsidRDefault="00601FA2" w:rsidP="004A4FCA">
            <w:pPr>
              <w:rPr>
                <w:rFonts w:eastAsia="Arial"/>
                <w:szCs w:val="20"/>
              </w:rPr>
            </w:pPr>
            <w:r w:rsidRPr="004D79CF">
              <w:rPr>
                <w:szCs w:val="20"/>
              </w:rPr>
              <w:t>Failure to ensure approved Personal Fall Arrest Systems (PFAS) included lifeline, anchor points and fall protection equipment complies with federal fall protection standards.</w:t>
            </w:r>
          </w:p>
        </w:tc>
        <w:tc>
          <w:tcPr>
            <w:tcW w:w="6624" w:type="dxa"/>
            <w:tcBorders>
              <w:top w:val="single" w:sz="8" w:space="0" w:color="6E27C5"/>
              <w:left w:val="single" w:sz="8" w:space="0" w:color="6E27C5"/>
              <w:bottom w:val="single" w:sz="8" w:space="0" w:color="6E27C5"/>
              <w:right w:val="nil"/>
            </w:tcBorders>
            <w:shd w:val="clear" w:color="auto" w:fill="FFFFFF"/>
          </w:tcPr>
          <w:p w14:paraId="30D97999"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2610C466"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31516EF"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B1DCB35" w14:textId="77777777" w:rsidR="00601FA2" w:rsidRPr="004D79CF" w:rsidRDefault="00601FA2" w:rsidP="004A4FCA">
            <w:pPr>
              <w:rPr>
                <w:rFonts w:eastAsia="Arial"/>
                <w:szCs w:val="20"/>
              </w:rPr>
            </w:pPr>
            <w:r w:rsidRPr="004D79CF">
              <w:rPr>
                <w:rFonts w:eastAsia="Arial"/>
                <w:szCs w:val="20"/>
              </w:rPr>
              <w:t>2E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10977D0" w14:textId="77777777" w:rsidR="00601FA2" w:rsidRPr="004D79CF" w:rsidRDefault="00601FA2" w:rsidP="004A4FCA">
            <w:pPr>
              <w:rPr>
                <w:rFonts w:eastAsia="Arial"/>
                <w:szCs w:val="20"/>
              </w:rPr>
            </w:pPr>
            <w:r w:rsidRPr="004D79CF">
              <w:rPr>
                <w:szCs w:val="20"/>
              </w:rPr>
              <w:t>Failure to ensure appropriate and documented fall protection training in place for all workers exposed to fall exposure operations.</w:t>
            </w:r>
          </w:p>
        </w:tc>
        <w:tc>
          <w:tcPr>
            <w:tcW w:w="6624" w:type="dxa"/>
            <w:tcBorders>
              <w:top w:val="single" w:sz="8" w:space="0" w:color="6E27C5"/>
              <w:left w:val="single" w:sz="8" w:space="0" w:color="6E27C5"/>
              <w:bottom w:val="single" w:sz="8" w:space="0" w:color="6E27C5"/>
              <w:right w:val="nil"/>
            </w:tcBorders>
            <w:shd w:val="clear" w:color="auto" w:fill="FFFFFF"/>
          </w:tcPr>
          <w:p w14:paraId="33462BF2" w14:textId="77777777" w:rsidR="00601FA2" w:rsidRPr="004D79CF" w:rsidRDefault="00601FA2" w:rsidP="004A4FCA">
            <w:pPr>
              <w:rPr>
                <w:rFonts w:eastAsia="Arial"/>
                <w:b/>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78AB8206"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C4B3C97"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D606E42" w14:textId="77777777" w:rsidR="00601FA2" w:rsidRPr="004D79CF" w:rsidRDefault="00601FA2" w:rsidP="004A4FCA">
            <w:pPr>
              <w:rPr>
                <w:rFonts w:eastAsia="Arial"/>
                <w:szCs w:val="20"/>
              </w:rPr>
            </w:pPr>
            <w:r w:rsidRPr="004D79CF">
              <w:rPr>
                <w:rFonts w:eastAsia="Arial"/>
                <w:szCs w:val="20"/>
              </w:rPr>
              <w:t>2F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772A821" w14:textId="77777777" w:rsidR="00601FA2" w:rsidRPr="004D79CF" w:rsidRDefault="00601FA2" w:rsidP="004A4FCA">
            <w:pPr>
              <w:rPr>
                <w:rFonts w:eastAsia="Arial"/>
                <w:szCs w:val="20"/>
              </w:rPr>
            </w:pPr>
            <w:r w:rsidRPr="004D79CF">
              <w:rPr>
                <w:szCs w:val="20"/>
              </w:rPr>
              <w:t>Material and tools along the leading edge, not properly tethered to prevent falling off the building and cascading to ground below.</w:t>
            </w:r>
          </w:p>
        </w:tc>
        <w:tc>
          <w:tcPr>
            <w:tcW w:w="6624" w:type="dxa"/>
            <w:tcBorders>
              <w:top w:val="single" w:sz="8" w:space="0" w:color="6E27C5"/>
              <w:left w:val="single" w:sz="8" w:space="0" w:color="6E27C5"/>
              <w:bottom w:val="single" w:sz="8" w:space="0" w:color="6E27C5"/>
              <w:right w:val="nil"/>
            </w:tcBorders>
            <w:shd w:val="clear" w:color="auto" w:fill="FFFFFF"/>
          </w:tcPr>
          <w:p w14:paraId="24A8BEC6"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4FC90C9F"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6A8270C"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BEEF5C3" w14:textId="77777777" w:rsidR="00601FA2" w:rsidRPr="004D79CF" w:rsidRDefault="00601FA2" w:rsidP="004A4FCA">
            <w:pPr>
              <w:rPr>
                <w:rFonts w:eastAsia="Arial"/>
                <w:szCs w:val="20"/>
              </w:rPr>
            </w:pPr>
            <w:r w:rsidRPr="004D79CF">
              <w:rPr>
                <w:rFonts w:eastAsia="Arial"/>
                <w:szCs w:val="20"/>
              </w:rPr>
              <w:t>2G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9572416" w14:textId="77777777" w:rsidR="00601FA2" w:rsidRPr="004D79CF" w:rsidRDefault="00601FA2" w:rsidP="004A4FCA">
            <w:pPr>
              <w:rPr>
                <w:szCs w:val="20"/>
              </w:rPr>
            </w:pPr>
            <w:r w:rsidRPr="004D79CF">
              <w:rPr>
                <w:szCs w:val="20"/>
              </w:rPr>
              <w:t>Failure to establish and monitor CAZ below overhead masonry work to prevent unauthorized entry into the work area.</w:t>
            </w:r>
          </w:p>
        </w:tc>
        <w:tc>
          <w:tcPr>
            <w:tcW w:w="6624" w:type="dxa"/>
            <w:tcBorders>
              <w:top w:val="single" w:sz="8" w:space="0" w:color="6E27C5"/>
              <w:left w:val="single" w:sz="8" w:space="0" w:color="6E27C5"/>
              <w:bottom w:val="single" w:sz="8" w:space="0" w:color="6E27C5"/>
              <w:right w:val="nil"/>
            </w:tcBorders>
            <w:shd w:val="clear" w:color="auto" w:fill="FFFFFF"/>
          </w:tcPr>
          <w:p w14:paraId="1F104F90"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4F3FF782"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EF60A46"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FF50973" w14:textId="77777777" w:rsidR="00601FA2" w:rsidRPr="004D79CF" w:rsidRDefault="00601FA2" w:rsidP="004A4FCA">
            <w:pPr>
              <w:rPr>
                <w:rFonts w:eastAsia="Arial"/>
                <w:szCs w:val="20"/>
              </w:rPr>
            </w:pPr>
            <w:r w:rsidRPr="004D79CF">
              <w:rPr>
                <w:rFonts w:eastAsia="Arial"/>
                <w:szCs w:val="20"/>
              </w:rPr>
              <w:t>2H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67881E1" w14:textId="77777777" w:rsidR="00601FA2" w:rsidRPr="004D79CF" w:rsidRDefault="00601FA2" w:rsidP="004A4FCA">
            <w:pPr>
              <w:rPr>
                <w:szCs w:val="20"/>
              </w:rPr>
            </w:pPr>
            <w:r w:rsidRPr="004D79CF">
              <w:rPr>
                <w:szCs w:val="20"/>
              </w:rPr>
              <w:t>Failure to maintain stored material at least 10 feet back from the exposed leading edge.</w:t>
            </w:r>
          </w:p>
        </w:tc>
        <w:tc>
          <w:tcPr>
            <w:tcW w:w="6624" w:type="dxa"/>
            <w:tcBorders>
              <w:top w:val="single" w:sz="8" w:space="0" w:color="6E27C5"/>
              <w:left w:val="single" w:sz="8" w:space="0" w:color="6E27C5"/>
              <w:bottom w:val="single" w:sz="8" w:space="0" w:color="6E27C5"/>
              <w:right w:val="nil"/>
            </w:tcBorders>
            <w:shd w:val="clear" w:color="auto" w:fill="FFFFFF"/>
          </w:tcPr>
          <w:p w14:paraId="781B6D60"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6F35A0D5"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40704F9"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C56C0FC" w14:textId="77777777" w:rsidR="00601FA2" w:rsidRPr="004D79CF" w:rsidRDefault="00601FA2" w:rsidP="004A4FCA">
            <w:pPr>
              <w:rPr>
                <w:rFonts w:eastAsia="Arial"/>
                <w:szCs w:val="20"/>
              </w:rPr>
            </w:pPr>
            <w:r w:rsidRPr="004D79CF">
              <w:rPr>
                <w:rFonts w:eastAsia="Arial"/>
                <w:szCs w:val="20"/>
              </w:rPr>
              <w:t>2I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7367F68" w14:textId="77777777" w:rsidR="00601FA2" w:rsidRPr="004D79CF" w:rsidRDefault="00601FA2" w:rsidP="004A4FCA">
            <w:pPr>
              <w:rPr>
                <w:szCs w:val="20"/>
              </w:rPr>
            </w:pPr>
            <w:r w:rsidRPr="004D79CF">
              <w:rPr>
                <w:szCs w:val="20"/>
              </w:rPr>
              <w:t xml:space="preserve">Falling debris including mortar and broken sections of block work falling off side of building and cascading to ground below. </w:t>
            </w:r>
          </w:p>
        </w:tc>
        <w:tc>
          <w:tcPr>
            <w:tcW w:w="6624" w:type="dxa"/>
            <w:tcBorders>
              <w:top w:val="single" w:sz="8" w:space="0" w:color="6E27C5"/>
              <w:left w:val="single" w:sz="8" w:space="0" w:color="6E27C5"/>
              <w:bottom w:val="single" w:sz="8" w:space="0" w:color="6E27C5"/>
              <w:right w:val="nil"/>
            </w:tcBorders>
            <w:shd w:val="clear" w:color="auto" w:fill="FFFFFF"/>
          </w:tcPr>
          <w:p w14:paraId="70C275FF"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6F2E68BB"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7680C7A"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DB3A352" w14:textId="77777777" w:rsidR="00601FA2" w:rsidRPr="004D79CF" w:rsidRDefault="00601FA2" w:rsidP="004A4FCA">
            <w:pPr>
              <w:rPr>
                <w:rFonts w:eastAsia="Arial"/>
                <w:szCs w:val="20"/>
              </w:rPr>
            </w:pPr>
            <w:r w:rsidRPr="004D79CF">
              <w:rPr>
                <w:rFonts w:eastAsia="Arial"/>
                <w:szCs w:val="20"/>
              </w:rPr>
              <w:t>2J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F8D7C7F" w14:textId="77777777" w:rsidR="00601FA2" w:rsidRPr="004D79CF" w:rsidRDefault="00601FA2" w:rsidP="004A4FCA">
            <w:pPr>
              <w:rPr>
                <w:szCs w:val="20"/>
              </w:rPr>
            </w:pPr>
            <w:r w:rsidRPr="004D79CF">
              <w:rPr>
                <w:szCs w:val="20"/>
              </w:rPr>
              <w:t>Eye exposures associated with chipping, mortar, and other associated masonry related activities.</w:t>
            </w:r>
          </w:p>
        </w:tc>
        <w:tc>
          <w:tcPr>
            <w:tcW w:w="6624" w:type="dxa"/>
            <w:tcBorders>
              <w:top w:val="single" w:sz="8" w:space="0" w:color="6E27C5"/>
              <w:left w:val="single" w:sz="8" w:space="0" w:color="6E27C5"/>
              <w:bottom w:val="single" w:sz="8" w:space="0" w:color="6E27C5"/>
              <w:right w:val="nil"/>
            </w:tcBorders>
            <w:shd w:val="clear" w:color="auto" w:fill="FFFFFF"/>
          </w:tcPr>
          <w:p w14:paraId="11EDE9C8"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2F0EAD37"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274CE49"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61AA634" w14:textId="77777777" w:rsidR="00601FA2" w:rsidRPr="004D79CF" w:rsidRDefault="00601FA2" w:rsidP="004A4FCA">
            <w:pPr>
              <w:rPr>
                <w:rFonts w:eastAsia="Arial"/>
                <w:szCs w:val="20"/>
              </w:rPr>
            </w:pPr>
            <w:r w:rsidRPr="004D79CF">
              <w:rPr>
                <w:rFonts w:eastAsia="Arial"/>
                <w:szCs w:val="20"/>
              </w:rPr>
              <w:t>2K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766F102" w14:textId="77777777" w:rsidR="00601FA2" w:rsidRPr="004D79CF" w:rsidRDefault="00601FA2" w:rsidP="004A4FCA">
            <w:pPr>
              <w:rPr>
                <w:szCs w:val="20"/>
              </w:rPr>
            </w:pPr>
            <w:r w:rsidRPr="004D79CF">
              <w:rPr>
                <w:szCs w:val="20"/>
              </w:rPr>
              <w:t>Overexertion and strain exposures associated with handling of block and mortar.</w:t>
            </w:r>
          </w:p>
        </w:tc>
        <w:tc>
          <w:tcPr>
            <w:tcW w:w="6624" w:type="dxa"/>
            <w:tcBorders>
              <w:top w:val="single" w:sz="8" w:space="0" w:color="6E27C5"/>
              <w:left w:val="single" w:sz="8" w:space="0" w:color="6E27C5"/>
              <w:bottom w:val="single" w:sz="8" w:space="0" w:color="6E27C5"/>
              <w:right w:val="nil"/>
            </w:tcBorders>
            <w:shd w:val="clear" w:color="auto" w:fill="FFFFFF"/>
          </w:tcPr>
          <w:p w14:paraId="0338A495"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30EB3082"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117DC97"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B7673E1" w14:textId="77777777" w:rsidR="00601FA2" w:rsidRPr="004D79CF" w:rsidRDefault="00601FA2" w:rsidP="004A4FCA">
            <w:pPr>
              <w:rPr>
                <w:rFonts w:eastAsia="Arial"/>
                <w:szCs w:val="20"/>
              </w:rPr>
            </w:pPr>
            <w:r w:rsidRPr="004D79CF">
              <w:rPr>
                <w:rFonts w:eastAsia="Arial"/>
                <w:szCs w:val="20"/>
              </w:rPr>
              <w:t>2L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A487593" w14:textId="77777777" w:rsidR="00601FA2" w:rsidRPr="004D79CF" w:rsidRDefault="00601FA2" w:rsidP="004A4FCA">
            <w:pPr>
              <w:rPr>
                <w:szCs w:val="20"/>
              </w:rPr>
            </w:pPr>
            <w:r w:rsidRPr="004D79CF">
              <w:rPr>
                <w:szCs w:val="20"/>
              </w:rPr>
              <w:t>Failure to ensure JHA completed, approved, and reviewed with crew performing work.</w:t>
            </w:r>
          </w:p>
        </w:tc>
        <w:tc>
          <w:tcPr>
            <w:tcW w:w="6624" w:type="dxa"/>
            <w:tcBorders>
              <w:top w:val="single" w:sz="8" w:space="0" w:color="6E27C5"/>
              <w:left w:val="single" w:sz="8" w:space="0" w:color="6E27C5"/>
              <w:bottom w:val="single" w:sz="8" w:space="0" w:color="6E27C5"/>
              <w:right w:val="nil"/>
            </w:tcBorders>
            <w:shd w:val="clear" w:color="auto" w:fill="FFFFFF"/>
          </w:tcPr>
          <w:p w14:paraId="08D3658B"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62110718"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9B0A8BE"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9465FBC"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BD3798D" w14:textId="77777777" w:rsidR="00601FA2" w:rsidRPr="004D79CF" w:rsidRDefault="00601FA2" w:rsidP="004A4FCA">
            <w:pPr>
              <w:rPr>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AEAF049"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395FBA46"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24A171C"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F655C86"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E9B41DE" w14:textId="77777777" w:rsidR="00601FA2" w:rsidRPr="004D79CF" w:rsidRDefault="00601FA2" w:rsidP="004A4FCA">
            <w:pPr>
              <w:rPr>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53ABC8A"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25F8699E"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879D57D"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4FFEFE1"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9A271EA" w14:textId="77777777" w:rsidR="00601FA2" w:rsidRPr="004D79CF" w:rsidRDefault="00601FA2" w:rsidP="004A4FCA">
            <w:pPr>
              <w:rPr>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7F8FC6A"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36D60D1A"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5F896A8"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CB89713"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088B143" w14:textId="77777777" w:rsidR="00601FA2" w:rsidRPr="004D79CF" w:rsidRDefault="00601FA2" w:rsidP="004A4FCA">
            <w:pPr>
              <w:rPr>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7050679"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0713A8F1"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CC165D0"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26BCA1C"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C355D13" w14:textId="77777777" w:rsidR="00601FA2" w:rsidRPr="004D79CF" w:rsidRDefault="00601FA2" w:rsidP="004A4FCA">
            <w:pPr>
              <w:rPr>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64097FD"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6FEE7807"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844EBD6" w14:textId="77777777" w:rsidR="00601FA2" w:rsidRPr="004D79CF" w:rsidRDefault="00601FA2" w:rsidP="00C9245C">
            <w:pPr>
              <w:pStyle w:val="ListParagraph"/>
              <w:numPr>
                <w:ilvl w:val="0"/>
                <w:numId w:val="13"/>
              </w:numPr>
              <w:rPr>
                <w:rFonts w:ascii="Lato" w:eastAsia="Arial" w:hAnsi="Lato"/>
                <w:b/>
                <w:bCs/>
                <w:szCs w:val="20"/>
              </w:rPr>
            </w:pPr>
            <w:r w:rsidRPr="004D79CF">
              <w:rPr>
                <w:rFonts w:ascii="Lato" w:hAnsi="Lato"/>
                <w:szCs w:val="20"/>
              </w:rPr>
              <w:t>Brick masonry installation.</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71832C2" w14:textId="77777777" w:rsidR="00601FA2" w:rsidRPr="004D79CF" w:rsidRDefault="00601FA2" w:rsidP="004A4FCA">
            <w:pPr>
              <w:rPr>
                <w:rFonts w:eastAsia="Arial"/>
                <w:szCs w:val="20"/>
              </w:rPr>
            </w:pPr>
            <w:r w:rsidRPr="004D79CF">
              <w:rPr>
                <w:rFonts w:eastAsia="Arial"/>
                <w:szCs w:val="20"/>
              </w:rPr>
              <w:t>3A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65FF0ED" w14:textId="77777777" w:rsidR="00601FA2" w:rsidRPr="004D79CF" w:rsidRDefault="00601FA2" w:rsidP="004A4FCA">
            <w:pPr>
              <w:rPr>
                <w:rFonts w:eastAsia="Arial"/>
                <w:szCs w:val="20"/>
              </w:rPr>
            </w:pPr>
            <w:r w:rsidRPr="004D79CF">
              <w:rPr>
                <w:szCs w:val="20"/>
              </w:rPr>
              <w:t>Fall exposures associated with laying masonry brick from scaffolding systems.</w:t>
            </w:r>
          </w:p>
        </w:tc>
        <w:tc>
          <w:tcPr>
            <w:tcW w:w="6624" w:type="dxa"/>
            <w:tcBorders>
              <w:top w:val="single" w:sz="8" w:space="0" w:color="6E27C5"/>
              <w:left w:val="single" w:sz="8" w:space="0" w:color="6E27C5"/>
              <w:bottom w:val="single" w:sz="8" w:space="0" w:color="6E27C5"/>
              <w:right w:val="nil"/>
            </w:tcBorders>
            <w:shd w:val="clear" w:color="auto" w:fill="FFFFFF"/>
          </w:tcPr>
          <w:p w14:paraId="09AA93A3"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3BF340A0"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A7F9E01"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CDD50C5" w14:textId="77777777" w:rsidR="00601FA2" w:rsidRPr="004D79CF" w:rsidRDefault="00601FA2" w:rsidP="004A4FCA">
            <w:pPr>
              <w:rPr>
                <w:rFonts w:eastAsia="Arial"/>
                <w:szCs w:val="20"/>
              </w:rPr>
            </w:pPr>
            <w:r w:rsidRPr="004D79CF">
              <w:rPr>
                <w:rFonts w:eastAsia="Arial"/>
                <w:szCs w:val="20"/>
              </w:rPr>
              <w:t>3B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1708F8D" w14:textId="77777777" w:rsidR="00601FA2" w:rsidRPr="004D79CF" w:rsidRDefault="00601FA2" w:rsidP="004A4FCA">
            <w:pPr>
              <w:rPr>
                <w:rFonts w:eastAsia="Arial"/>
                <w:szCs w:val="20"/>
              </w:rPr>
            </w:pPr>
            <w:r w:rsidRPr="004D79CF">
              <w:rPr>
                <w:szCs w:val="20"/>
              </w:rPr>
              <w:t>Overloading scaffolding system beyond rated capacity of scaffold with workers and material.</w:t>
            </w:r>
          </w:p>
        </w:tc>
        <w:tc>
          <w:tcPr>
            <w:tcW w:w="6624" w:type="dxa"/>
            <w:tcBorders>
              <w:top w:val="single" w:sz="8" w:space="0" w:color="6E27C5"/>
              <w:left w:val="single" w:sz="8" w:space="0" w:color="6E27C5"/>
              <w:bottom w:val="single" w:sz="8" w:space="0" w:color="6E27C5"/>
              <w:right w:val="nil"/>
            </w:tcBorders>
            <w:shd w:val="clear" w:color="auto" w:fill="FFFFFF"/>
          </w:tcPr>
          <w:p w14:paraId="663FE2F8" w14:textId="77777777" w:rsidR="00601FA2" w:rsidRPr="004D79CF" w:rsidRDefault="00601FA2" w:rsidP="004A4FCA">
            <w:pPr>
              <w:rPr>
                <w:rFonts w:eastAsia="Arial"/>
                <w:b/>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5FCF30F2"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E030F9D"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67B03E7" w14:textId="77777777" w:rsidR="00601FA2" w:rsidRPr="004D79CF" w:rsidRDefault="00601FA2" w:rsidP="004A4FCA">
            <w:pPr>
              <w:rPr>
                <w:rFonts w:eastAsia="Arial"/>
                <w:szCs w:val="20"/>
              </w:rPr>
            </w:pPr>
            <w:r w:rsidRPr="004D79CF">
              <w:rPr>
                <w:rFonts w:eastAsia="Arial"/>
                <w:szCs w:val="20"/>
              </w:rPr>
              <w:t>3C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8519726" w14:textId="77777777" w:rsidR="00601FA2" w:rsidRPr="004D79CF" w:rsidRDefault="00601FA2" w:rsidP="004A4FCA">
            <w:pPr>
              <w:rPr>
                <w:rFonts w:eastAsia="Arial"/>
                <w:szCs w:val="20"/>
              </w:rPr>
            </w:pPr>
            <w:r w:rsidRPr="004D79CF">
              <w:rPr>
                <w:szCs w:val="20"/>
              </w:rPr>
              <w:t>Failure to conduct daily and periodic inspection by qualified person/company of suspension scaffold to ensure compliance with approved engineered drawings.</w:t>
            </w:r>
          </w:p>
        </w:tc>
        <w:tc>
          <w:tcPr>
            <w:tcW w:w="6624" w:type="dxa"/>
            <w:tcBorders>
              <w:top w:val="single" w:sz="8" w:space="0" w:color="6E27C5"/>
              <w:left w:val="single" w:sz="8" w:space="0" w:color="6E27C5"/>
              <w:bottom w:val="single" w:sz="8" w:space="0" w:color="6E27C5"/>
              <w:right w:val="nil"/>
            </w:tcBorders>
            <w:shd w:val="clear" w:color="auto" w:fill="FFFFFF"/>
          </w:tcPr>
          <w:p w14:paraId="7D206BA9"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442B4014"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A95AC2D"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AFB0247" w14:textId="77777777" w:rsidR="00601FA2" w:rsidRPr="004D79CF" w:rsidRDefault="00601FA2" w:rsidP="004A4FCA">
            <w:pPr>
              <w:rPr>
                <w:rFonts w:eastAsia="Arial"/>
                <w:szCs w:val="20"/>
              </w:rPr>
            </w:pPr>
            <w:r w:rsidRPr="004D79CF">
              <w:rPr>
                <w:rFonts w:eastAsia="Arial"/>
                <w:szCs w:val="20"/>
              </w:rPr>
              <w:t>3D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A934605" w14:textId="77777777" w:rsidR="00601FA2" w:rsidRPr="004D79CF" w:rsidRDefault="00601FA2" w:rsidP="004A4FCA">
            <w:pPr>
              <w:rPr>
                <w:rFonts w:eastAsia="Arial"/>
                <w:szCs w:val="20"/>
              </w:rPr>
            </w:pPr>
            <w:r w:rsidRPr="004D79CF">
              <w:rPr>
                <w:szCs w:val="20"/>
              </w:rPr>
              <w:t>Failure to conduct daily and periodic inspection of other scaffolding system and documenting inspection and corrective actions.</w:t>
            </w:r>
          </w:p>
        </w:tc>
        <w:tc>
          <w:tcPr>
            <w:tcW w:w="6624" w:type="dxa"/>
            <w:tcBorders>
              <w:top w:val="single" w:sz="8" w:space="0" w:color="6E27C5"/>
              <w:left w:val="single" w:sz="8" w:space="0" w:color="6E27C5"/>
              <w:bottom w:val="single" w:sz="8" w:space="0" w:color="6E27C5"/>
              <w:right w:val="nil"/>
            </w:tcBorders>
            <w:shd w:val="clear" w:color="auto" w:fill="FFFFFF"/>
          </w:tcPr>
          <w:p w14:paraId="1EF1FAB2"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04F62CAD"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A4608B2"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BC86ECD" w14:textId="77777777" w:rsidR="00601FA2" w:rsidRPr="004D79CF" w:rsidRDefault="00601FA2" w:rsidP="004A4FCA">
            <w:pPr>
              <w:rPr>
                <w:rFonts w:eastAsia="Arial"/>
                <w:szCs w:val="20"/>
              </w:rPr>
            </w:pPr>
            <w:r w:rsidRPr="004D79CF">
              <w:rPr>
                <w:rFonts w:eastAsia="Arial"/>
                <w:szCs w:val="20"/>
              </w:rPr>
              <w:t>3E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34F9C04" w14:textId="77777777" w:rsidR="00601FA2" w:rsidRPr="004D79CF" w:rsidRDefault="00601FA2" w:rsidP="004A4FCA">
            <w:pPr>
              <w:rPr>
                <w:rFonts w:eastAsia="Arial"/>
                <w:szCs w:val="20"/>
              </w:rPr>
            </w:pPr>
            <w:r w:rsidRPr="004D79CF">
              <w:rPr>
                <w:szCs w:val="20"/>
              </w:rPr>
              <w:t xml:space="preserve">Failure to ensure, if temporary heat required during winter months for masonry operation, written temporary heat procedures implemented to include but not limited to, monitoring air quality and oxygen levels, provisions for fire watch and utilization of fire-retardant enclosures. </w:t>
            </w:r>
          </w:p>
        </w:tc>
        <w:tc>
          <w:tcPr>
            <w:tcW w:w="6624" w:type="dxa"/>
            <w:tcBorders>
              <w:top w:val="single" w:sz="8" w:space="0" w:color="6E27C5"/>
              <w:left w:val="single" w:sz="8" w:space="0" w:color="6E27C5"/>
              <w:bottom w:val="single" w:sz="8" w:space="0" w:color="6E27C5"/>
              <w:right w:val="nil"/>
            </w:tcBorders>
            <w:shd w:val="clear" w:color="auto" w:fill="FFFFFF"/>
          </w:tcPr>
          <w:p w14:paraId="302134DF" w14:textId="77777777" w:rsidR="00601FA2" w:rsidRPr="004D79CF" w:rsidRDefault="00601FA2" w:rsidP="004A4FCA">
            <w:pPr>
              <w:rPr>
                <w:rFonts w:eastAsia="Arial"/>
                <w:b/>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45CB330E"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31C9E45"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BF0AA77" w14:textId="77777777" w:rsidR="00601FA2" w:rsidRPr="004D79CF" w:rsidRDefault="00601FA2" w:rsidP="004A4FCA">
            <w:pPr>
              <w:rPr>
                <w:rFonts w:eastAsia="Arial"/>
                <w:szCs w:val="20"/>
              </w:rPr>
            </w:pPr>
            <w:r w:rsidRPr="004D79CF">
              <w:rPr>
                <w:rFonts w:eastAsia="Arial"/>
                <w:szCs w:val="20"/>
              </w:rPr>
              <w:t>3F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AC85233" w14:textId="77777777" w:rsidR="00601FA2" w:rsidRPr="004D79CF" w:rsidRDefault="00601FA2" w:rsidP="004A4FCA">
            <w:pPr>
              <w:rPr>
                <w:rFonts w:eastAsia="Arial"/>
                <w:szCs w:val="20"/>
              </w:rPr>
            </w:pPr>
            <w:r w:rsidRPr="004D79CF">
              <w:rPr>
                <w:szCs w:val="20"/>
              </w:rPr>
              <w:t xml:space="preserve">Failure to establish and monitor CAZ below overhead masonry operation to prevent unauthorized entry into the work area. </w:t>
            </w:r>
          </w:p>
        </w:tc>
        <w:tc>
          <w:tcPr>
            <w:tcW w:w="6624" w:type="dxa"/>
            <w:tcBorders>
              <w:top w:val="single" w:sz="8" w:space="0" w:color="6E27C5"/>
              <w:left w:val="single" w:sz="8" w:space="0" w:color="6E27C5"/>
              <w:bottom w:val="single" w:sz="8" w:space="0" w:color="6E27C5"/>
              <w:right w:val="nil"/>
            </w:tcBorders>
            <w:shd w:val="clear" w:color="auto" w:fill="FFFFFF"/>
          </w:tcPr>
          <w:p w14:paraId="0206467F"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698FE3D0"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F726D6B"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3DC5760" w14:textId="77777777" w:rsidR="00601FA2" w:rsidRPr="004D79CF" w:rsidRDefault="00601FA2" w:rsidP="004A4FCA">
            <w:pPr>
              <w:rPr>
                <w:rFonts w:eastAsia="Arial"/>
                <w:szCs w:val="20"/>
              </w:rPr>
            </w:pPr>
            <w:r w:rsidRPr="004D79CF">
              <w:rPr>
                <w:rFonts w:eastAsia="Arial"/>
                <w:szCs w:val="20"/>
              </w:rPr>
              <w:t>3G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710A583" w14:textId="77777777" w:rsidR="00601FA2" w:rsidRPr="004D79CF" w:rsidRDefault="00601FA2" w:rsidP="004A4FCA">
            <w:pPr>
              <w:rPr>
                <w:rFonts w:eastAsia="Arial"/>
                <w:szCs w:val="20"/>
              </w:rPr>
            </w:pPr>
            <w:r w:rsidRPr="004D79CF">
              <w:rPr>
                <w:szCs w:val="20"/>
              </w:rPr>
              <w:t>Failure to control and mitigate falling debris and mortar from falling from scaffold platform to the ground below.</w:t>
            </w:r>
          </w:p>
        </w:tc>
        <w:tc>
          <w:tcPr>
            <w:tcW w:w="6624" w:type="dxa"/>
            <w:tcBorders>
              <w:top w:val="single" w:sz="8" w:space="0" w:color="6E27C5"/>
              <w:left w:val="single" w:sz="8" w:space="0" w:color="6E27C5"/>
              <w:bottom w:val="single" w:sz="8" w:space="0" w:color="6E27C5"/>
              <w:right w:val="nil"/>
            </w:tcBorders>
            <w:shd w:val="clear" w:color="auto" w:fill="FFFFFF"/>
          </w:tcPr>
          <w:p w14:paraId="14AA6FCE"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485CC5F0"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0238252"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D4B62DF" w14:textId="77777777" w:rsidR="00601FA2" w:rsidRPr="004D79CF" w:rsidRDefault="00601FA2" w:rsidP="004A4FCA">
            <w:pPr>
              <w:rPr>
                <w:rFonts w:eastAsia="Arial"/>
                <w:szCs w:val="20"/>
              </w:rPr>
            </w:pPr>
            <w:r w:rsidRPr="004D79CF">
              <w:rPr>
                <w:rFonts w:eastAsia="Arial"/>
                <w:szCs w:val="20"/>
              </w:rPr>
              <w:t>3H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01CF21B" w14:textId="77777777" w:rsidR="00601FA2" w:rsidRPr="004D79CF" w:rsidRDefault="00601FA2" w:rsidP="004A4FCA">
            <w:pPr>
              <w:rPr>
                <w:rFonts w:eastAsia="Arial"/>
                <w:szCs w:val="20"/>
              </w:rPr>
            </w:pPr>
            <w:r w:rsidRPr="004D79CF">
              <w:rPr>
                <w:szCs w:val="20"/>
              </w:rPr>
              <w:t xml:space="preserve">Overexertion and strain exposures associated with handling of brick and mortar. </w:t>
            </w:r>
          </w:p>
        </w:tc>
        <w:tc>
          <w:tcPr>
            <w:tcW w:w="6624" w:type="dxa"/>
            <w:tcBorders>
              <w:top w:val="single" w:sz="8" w:space="0" w:color="6E27C5"/>
              <w:left w:val="single" w:sz="8" w:space="0" w:color="6E27C5"/>
              <w:bottom w:val="single" w:sz="8" w:space="0" w:color="6E27C5"/>
              <w:right w:val="nil"/>
            </w:tcBorders>
            <w:shd w:val="clear" w:color="auto" w:fill="FFFFFF"/>
          </w:tcPr>
          <w:p w14:paraId="0180E1A2" w14:textId="77777777" w:rsidR="00601FA2" w:rsidRPr="004D79CF" w:rsidRDefault="00601FA2" w:rsidP="004A4FCA">
            <w:pPr>
              <w:rPr>
                <w:rFonts w:eastAsia="Arial"/>
                <w:b/>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7F6C438C"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A2269F9"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54835F9" w14:textId="77777777" w:rsidR="00601FA2" w:rsidRPr="004D79CF" w:rsidRDefault="00601FA2" w:rsidP="004A4FCA">
            <w:pPr>
              <w:rPr>
                <w:rFonts w:eastAsia="Arial"/>
                <w:szCs w:val="20"/>
              </w:rPr>
            </w:pPr>
            <w:r w:rsidRPr="004D79CF">
              <w:rPr>
                <w:rFonts w:eastAsia="Arial"/>
                <w:szCs w:val="20"/>
              </w:rPr>
              <w:t>3I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E4B53FE" w14:textId="77777777" w:rsidR="00601FA2" w:rsidRPr="004D79CF" w:rsidRDefault="00601FA2" w:rsidP="004A4FCA">
            <w:pPr>
              <w:rPr>
                <w:rFonts w:eastAsia="Arial"/>
                <w:szCs w:val="20"/>
              </w:rPr>
            </w:pPr>
            <w:r w:rsidRPr="004D79CF">
              <w:rPr>
                <w:szCs w:val="20"/>
              </w:rPr>
              <w:t xml:space="preserve">Eye exposures associated with chipping, mortar, and other associated masonry related activities. </w:t>
            </w:r>
          </w:p>
        </w:tc>
        <w:tc>
          <w:tcPr>
            <w:tcW w:w="6624" w:type="dxa"/>
            <w:tcBorders>
              <w:top w:val="single" w:sz="8" w:space="0" w:color="6E27C5"/>
              <w:left w:val="single" w:sz="8" w:space="0" w:color="6E27C5"/>
              <w:bottom w:val="single" w:sz="8" w:space="0" w:color="6E27C5"/>
              <w:right w:val="nil"/>
            </w:tcBorders>
            <w:shd w:val="clear" w:color="auto" w:fill="FFFFFF"/>
          </w:tcPr>
          <w:p w14:paraId="6AE21C80"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5D08A441"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768452C"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63297CD" w14:textId="77777777" w:rsidR="00601FA2" w:rsidRPr="004D79CF" w:rsidRDefault="00601FA2" w:rsidP="004A4FCA">
            <w:pPr>
              <w:rPr>
                <w:rFonts w:eastAsia="Arial"/>
                <w:szCs w:val="20"/>
              </w:rPr>
            </w:pPr>
            <w:r w:rsidRPr="004D79CF">
              <w:rPr>
                <w:rFonts w:eastAsia="Arial"/>
                <w:szCs w:val="20"/>
              </w:rPr>
              <w:t>3J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DF68631" w14:textId="77777777" w:rsidR="00601FA2" w:rsidRPr="004D79CF" w:rsidRDefault="00601FA2" w:rsidP="004A4FCA">
            <w:pPr>
              <w:rPr>
                <w:szCs w:val="20"/>
              </w:rPr>
            </w:pPr>
            <w:r w:rsidRPr="004D79CF">
              <w:rPr>
                <w:szCs w:val="20"/>
              </w:rPr>
              <w:t>Failure to ensure JHA completed, approved, and reviewed with crew performing work.</w:t>
            </w:r>
          </w:p>
        </w:tc>
        <w:tc>
          <w:tcPr>
            <w:tcW w:w="6624" w:type="dxa"/>
            <w:tcBorders>
              <w:top w:val="single" w:sz="8" w:space="0" w:color="6E27C5"/>
              <w:left w:val="single" w:sz="8" w:space="0" w:color="6E27C5"/>
              <w:bottom w:val="single" w:sz="8" w:space="0" w:color="6E27C5"/>
              <w:right w:val="nil"/>
            </w:tcBorders>
            <w:shd w:val="clear" w:color="auto" w:fill="FFFFFF"/>
          </w:tcPr>
          <w:p w14:paraId="4586BCE0"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564BD798"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F924B60"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A625BB9"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A658460"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3942B3F"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2708AED8"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69AB58A"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833485F"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26C4B2B" w14:textId="77777777" w:rsidR="00601FA2" w:rsidRPr="004D79CF" w:rsidRDefault="00601FA2" w:rsidP="004A4FCA">
            <w:pPr>
              <w:rPr>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F8C5E40"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7E8792A3"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3285609"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D794847"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0D67755" w14:textId="77777777" w:rsidR="00601FA2" w:rsidRPr="004D79CF" w:rsidRDefault="00601FA2" w:rsidP="004A4FCA">
            <w:pPr>
              <w:rPr>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EAC9972"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313E56E1"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21175EB"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2E59834"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D0CE8F2" w14:textId="77777777" w:rsidR="00601FA2" w:rsidRPr="004D79CF" w:rsidRDefault="00601FA2" w:rsidP="004A4FCA">
            <w:pPr>
              <w:rPr>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3514E87"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r w:rsidR="004D79CF" w:rsidRPr="004D79CF" w14:paraId="4F971836" w14:textId="77777777" w:rsidTr="004A4FCA">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F97B44E" w14:textId="77777777" w:rsidR="00601FA2" w:rsidRPr="004D79CF" w:rsidRDefault="00601FA2" w:rsidP="004A4FCA">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9ECE183"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F943BE0" w14:textId="77777777" w:rsidR="00601FA2" w:rsidRPr="004D79CF" w:rsidRDefault="00601FA2" w:rsidP="004A4FCA">
            <w:pPr>
              <w:rPr>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4C9DFB0" w14:textId="77777777" w:rsidR="00601FA2" w:rsidRPr="004D79CF" w:rsidRDefault="00601FA2" w:rsidP="004A4FCA">
            <w:pPr>
              <w:rPr>
                <w:rFonts w:eastAsia="Arial"/>
                <w:szCs w:val="20"/>
              </w:rPr>
            </w:pPr>
            <w:r w:rsidRPr="004D79CF">
              <w:rPr>
                <w:rFonts w:eastAsia="Arial"/>
                <w:szCs w:val="20"/>
              </w:rPr>
              <w:fldChar w:fldCharType="begin">
                <w:ffData>
                  <w:name w:val="Text148"/>
                  <w:enabled/>
                  <w:calcOnExit w:val="0"/>
                  <w:textInput/>
                </w:ffData>
              </w:fldChar>
            </w:r>
            <w:r w:rsidRPr="004D79CF">
              <w:rPr>
                <w:rFonts w:eastAsia="Arial"/>
                <w:szCs w:val="20"/>
              </w:rPr>
              <w:instrText xml:space="preserve"> FORMTEXT </w:instrText>
            </w:r>
            <w:r w:rsidRPr="004D79CF">
              <w:rPr>
                <w:rFonts w:eastAsia="Arial"/>
                <w:szCs w:val="20"/>
              </w:rPr>
            </w:r>
            <w:r w:rsidRPr="004D79CF">
              <w:rPr>
                <w:rFonts w:eastAsia="Arial"/>
                <w:szCs w:val="20"/>
              </w:rPr>
              <w:fldChar w:fldCharType="separate"/>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t> </w:t>
            </w:r>
            <w:r w:rsidRPr="004D79CF">
              <w:rPr>
                <w:rFonts w:eastAsia="Arial"/>
                <w:szCs w:val="20"/>
              </w:rPr>
              <w:fldChar w:fldCharType="end"/>
            </w:r>
          </w:p>
        </w:tc>
      </w:tr>
    </w:tbl>
    <w:p w14:paraId="17892F60" w14:textId="77777777" w:rsidR="003F7A16" w:rsidRPr="004D79CF" w:rsidRDefault="003F7A16" w:rsidP="004A4FCA"/>
    <w:sectPr w:rsidR="003F7A16" w:rsidRPr="004D79CF" w:rsidSect="0092475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4" w:right="850" w:bottom="994" w:left="85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BFF7" w14:textId="77777777" w:rsidR="00637675" w:rsidRDefault="00637675" w:rsidP="004C0067">
      <w:r>
        <w:separator/>
      </w:r>
    </w:p>
  </w:endnote>
  <w:endnote w:type="continuationSeparator" w:id="0">
    <w:p w14:paraId="3ADD69EB" w14:textId="77777777" w:rsidR="00637675" w:rsidRDefault="00637675"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hubb Publico Text">
    <w:altName w:val="Cambria"/>
    <w:panose1 w:val="00000000000000000000"/>
    <w:charset w:val="4D"/>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ublicoText-Roman">
    <w:altName w:val="Calibri"/>
    <w:panose1 w:val="00000000000000000000"/>
    <w:charset w:val="4D"/>
    <w:family w:val="roma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421D" w14:textId="77777777" w:rsidR="004D79CF" w:rsidRDefault="004D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6E24" w14:textId="77777777" w:rsidR="00FA6FF5" w:rsidRPr="0089489D" w:rsidRDefault="00FA6FF5" w:rsidP="008D5E33">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EA1E" w14:textId="77777777" w:rsidR="0092475F" w:rsidRPr="00F418FA" w:rsidRDefault="0092475F" w:rsidP="0092475F">
    <w:pPr>
      <w:spacing w:after="120" w:line="200" w:lineRule="atLeast"/>
      <w:rPr>
        <w:sz w:val="16"/>
        <w:szCs w:val="20"/>
      </w:rPr>
    </w:pPr>
    <w:r w:rsidRPr="00F418FA">
      <w:rPr>
        <w:sz w:val="16"/>
        <w:szCs w:val="20"/>
      </w:rPr>
      <w:t>This document is designed to be used as part of an overall construction or renovation site loss prevention program. It may be used as a resource in helping identify conditions that potentially create risks and exposures for property damage and bodily injury. Remediation, adjustment, or improvement in any of these conditions is the sole responsibility of the owner, developer, or contractor.</w:t>
    </w:r>
  </w:p>
  <w:p w14:paraId="429DA1F6" w14:textId="3E5527D7" w:rsidR="00FA6FF5" w:rsidRPr="0092475F" w:rsidRDefault="0092475F" w:rsidP="0092475F">
    <w:pPr>
      <w:spacing w:after="120" w:line="200" w:lineRule="atLeast"/>
      <w:rPr>
        <w:sz w:val="16"/>
        <w:szCs w:val="20"/>
      </w:rPr>
    </w:pPr>
    <w:r w:rsidRPr="00F418FA">
      <w:rPr>
        <w:sz w:val="16"/>
        <w:szCs w:val="20"/>
      </w:rPr>
      <w:t xml:space="preserve">Chubb is the marketing name used to refer to subsidiaries of Chubb Limited providing insurance and related services. For a list of these subsidiaries, please visit our website at </w:t>
    </w:r>
    <w:hyperlink r:id="rId1" w:history="1">
      <w:r w:rsidRPr="00F418FA">
        <w:rPr>
          <w:rStyle w:val="Hyperlink"/>
          <w:sz w:val="16"/>
          <w:szCs w:val="20"/>
        </w:rPr>
        <w:t>http://www.chubb.com</w:t>
      </w:r>
    </w:hyperlink>
    <w:r w:rsidRPr="00F418FA">
      <w:rPr>
        <w:sz w:val="16"/>
        <w:szCs w:val="20"/>
      </w:rPr>
      <w:t>. Insurance provided by ACE American Insurance Company and its U.S. based Chubb underwriting company affiliates.  All products may not be available in all states. This communication contains product summaries only.  Coverage is subject to the language of the policies as actually issued.  This document is advisory in nature and is offered for informational purposes only as a resource to be used together with your professional insurance advisors in maintaining a loss prevention program. The information contained in this document is not intended as a substitute for legal, technical, or other professional advice. Chubb, 202 Hall's Mill Road, Whitehouse Station, NJ 08889-1600.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55A3" w14:textId="77777777" w:rsidR="00637675" w:rsidRDefault="00637675" w:rsidP="004C0067">
      <w:r>
        <w:separator/>
      </w:r>
    </w:p>
  </w:footnote>
  <w:footnote w:type="continuationSeparator" w:id="0">
    <w:p w14:paraId="3F0E93DE" w14:textId="77777777" w:rsidR="00637675" w:rsidRDefault="00637675" w:rsidP="004C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45C7" w14:textId="77777777" w:rsidR="004D79CF" w:rsidRDefault="004D7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7A23" w14:textId="77777777" w:rsidR="004D79CF" w:rsidRDefault="004D7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5"/>
    </w:tblGrid>
    <w:tr w:rsidR="00860FF6" w14:paraId="7574B6A9" w14:textId="77777777" w:rsidTr="00860FF6">
      <w:trPr>
        <w:trHeight w:val="1020"/>
      </w:trPr>
      <w:tc>
        <w:tcPr>
          <w:tcW w:w="10755" w:type="dxa"/>
        </w:tcPr>
        <w:p w14:paraId="20D3B934" w14:textId="77777777" w:rsidR="00860FF6" w:rsidRDefault="00860FF6" w:rsidP="0047064C">
          <w:pPr>
            <w:pStyle w:val="Header"/>
            <w:tabs>
              <w:tab w:val="clear" w:pos="4513"/>
              <w:tab w:val="center" w:pos="4500"/>
            </w:tabs>
            <w:spacing w:line="240" w:lineRule="auto"/>
          </w:pPr>
        </w:p>
      </w:tc>
    </w:tr>
  </w:tbl>
  <w:p w14:paraId="19906922" w14:textId="77777777" w:rsidR="00640181" w:rsidRPr="0089489D" w:rsidRDefault="00860FF6" w:rsidP="0047064C">
    <w:pPr>
      <w:pStyle w:val="Header"/>
      <w:tabs>
        <w:tab w:val="clear" w:pos="4513"/>
        <w:tab w:val="center" w:pos="4500"/>
      </w:tabs>
      <w:spacing w:line="240" w:lineRule="auto"/>
      <w:ind w:left="-180"/>
    </w:pPr>
    <w:r>
      <w:rPr>
        <w:noProof/>
      </w:rPr>
      <w:drawing>
        <wp:anchor distT="0" distB="0" distL="114300" distR="114300" simplePos="0" relativeHeight="251658752" behindDoc="0" locked="1" layoutInCell="1" allowOverlap="1" wp14:anchorId="3C0A3857" wp14:editId="6F202E41">
          <wp:simplePos x="0" y="0"/>
          <wp:positionH relativeFrom="margin">
            <wp:posOffset>2540</wp:posOffset>
          </wp:positionH>
          <wp:positionV relativeFrom="page">
            <wp:posOffset>596265</wp:posOffset>
          </wp:positionV>
          <wp:extent cx="1176655" cy="1181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6655" cy="118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5616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016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D4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349F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0AB9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EC2C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838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48B8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EEF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B8B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4F4F82"/>
    <w:multiLevelType w:val="hybridMultilevel"/>
    <w:tmpl w:val="DF2C1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4A2A03"/>
    <w:multiLevelType w:val="hybridMultilevel"/>
    <w:tmpl w:val="9DA43B2A"/>
    <w:lvl w:ilvl="0" w:tplc="4BB02C7E">
      <w:start w:val="1"/>
      <w:numFmt w:val="decimal"/>
      <w:lvlText w:val="%1."/>
      <w:lvlJc w:val="left"/>
      <w:pPr>
        <w:ind w:left="360" w:hanging="360"/>
      </w:pPr>
      <w:rPr>
        <w:rFonts w:ascii="Lato" w:hAnsi="Lat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32D25"/>
    <w:multiLevelType w:val="multilevel"/>
    <w:tmpl w:val="8B92CA8E"/>
    <w:lvl w:ilvl="0">
      <w:start w:val="1"/>
      <w:numFmt w:val="bullet"/>
      <w:pStyle w:val="ListParagraph"/>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oIYGD3o2dFX06nDk6pAA6NpCFi5ulrh0gr1Q3IO/8YMgquCADPWrUYAOipiUHZrhLKwMXwfB1fV/cUguvC+EIA==" w:salt="TpygZ2DvSIV3fFf1XoWZoA=="/>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5F"/>
    <w:rsid w:val="00012C12"/>
    <w:rsid w:val="00024B1F"/>
    <w:rsid w:val="00035C20"/>
    <w:rsid w:val="00044E7A"/>
    <w:rsid w:val="00072BAF"/>
    <w:rsid w:val="00083646"/>
    <w:rsid w:val="0009614E"/>
    <w:rsid w:val="000C1408"/>
    <w:rsid w:val="000C3DB2"/>
    <w:rsid w:val="000E40E8"/>
    <w:rsid w:val="000F4F5A"/>
    <w:rsid w:val="001056B6"/>
    <w:rsid w:val="00107E04"/>
    <w:rsid w:val="00132775"/>
    <w:rsid w:val="0013702F"/>
    <w:rsid w:val="001409A5"/>
    <w:rsid w:val="00140DB0"/>
    <w:rsid w:val="0015684E"/>
    <w:rsid w:val="00166D49"/>
    <w:rsid w:val="00172610"/>
    <w:rsid w:val="00181F61"/>
    <w:rsid w:val="00203902"/>
    <w:rsid w:val="002167E4"/>
    <w:rsid w:val="002242CF"/>
    <w:rsid w:val="00280D9C"/>
    <w:rsid w:val="002C6D50"/>
    <w:rsid w:val="002D2713"/>
    <w:rsid w:val="002F036A"/>
    <w:rsid w:val="00306D41"/>
    <w:rsid w:val="0031189F"/>
    <w:rsid w:val="00323E46"/>
    <w:rsid w:val="003445EC"/>
    <w:rsid w:val="003C224F"/>
    <w:rsid w:val="003F088E"/>
    <w:rsid w:val="003F19B9"/>
    <w:rsid w:val="003F7A16"/>
    <w:rsid w:val="0041730A"/>
    <w:rsid w:val="00426D09"/>
    <w:rsid w:val="0044022A"/>
    <w:rsid w:val="0047064C"/>
    <w:rsid w:val="004A4FCA"/>
    <w:rsid w:val="004B2108"/>
    <w:rsid w:val="004B3F95"/>
    <w:rsid w:val="004C0067"/>
    <w:rsid w:val="004D79CF"/>
    <w:rsid w:val="0053274B"/>
    <w:rsid w:val="005C29E0"/>
    <w:rsid w:val="005D5224"/>
    <w:rsid w:val="005E1428"/>
    <w:rsid w:val="005E76DB"/>
    <w:rsid w:val="00601FA2"/>
    <w:rsid w:val="0062027F"/>
    <w:rsid w:val="00637675"/>
    <w:rsid w:val="00640181"/>
    <w:rsid w:val="006A252F"/>
    <w:rsid w:val="00711B96"/>
    <w:rsid w:val="007138EE"/>
    <w:rsid w:val="00724E60"/>
    <w:rsid w:val="00734801"/>
    <w:rsid w:val="00752F4E"/>
    <w:rsid w:val="00754C14"/>
    <w:rsid w:val="007D672E"/>
    <w:rsid w:val="007E17D2"/>
    <w:rsid w:val="007F4DC3"/>
    <w:rsid w:val="00860FF6"/>
    <w:rsid w:val="008847CE"/>
    <w:rsid w:val="0089298C"/>
    <w:rsid w:val="0089489D"/>
    <w:rsid w:val="008C77BA"/>
    <w:rsid w:val="008D5E33"/>
    <w:rsid w:val="008F53E7"/>
    <w:rsid w:val="00920DF7"/>
    <w:rsid w:val="0092475F"/>
    <w:rsid w:val="00927255"/>
    <w:rsid w:val="00927AF5"/>
    <w:rsid w:val="00930DB3"/>
    <w:rsid w:val="00972236"/>
    <w:rsid w:val="00973537"/>
    <w:rsid w:val="00984F46"/>
    <w:rsid w:val="00987767"/>
    <w:rsid w:val="00A46BE2"/>
    <w:rsid w:val="00A608D1"/>
    <w:rsid w:val="00A85FD3"/>
    <w:rsid w:val="00A91007"/>
    <w:rsid w:val="00AC0FC3"/>
    <w:rsid w:val="00B136F4"/>
    <w:rsid w:val="00B3275B"/>
    <w:rsid w:val="00B75D87"/>
    <w:rsid w:val="00BF0B98"/>
    <w:rsid w:val="00BF141A"/>
    <w:rsid w:val="00C14573"/>
    <w:rsid w:val="00C34A26"/>
    <w:rsid w:val="00C408C2"/>
    <w:rsid w:val="00C640A3"/>
    <w:rsid w:val="00C64686"/>
    <w:rsid w:val="00C84195"/>
    <w:rsid w:val="00C9245C"/>
    <w:rsid w:val="00CA7323"/>
    <w:rsid w:val="00CB5381"/>
    <w:rsid w:val="00CD1110"/>
    <w:rsid w:val="00CF1007"/>
    <w:rsid w:val="00D07DF8"/>
    <w:rsid w:val="00D757CF"/>
    <w:rsid w:val="00DA70DE"/>
    <w:rsid w:val="00DB3996"/>
    <w:rsid w:val="00DF29D4"/>
    <w:rsid w:val="00E05E97"/>
    <w:rsid w:val="00E23C7A"/>
    <w:rsid w:val="00E571CB"/>
    <w:rsid w:val="00EC13BC"/>
    <w:rsid w:val="00F01F95"/>
    <w:rsid w:val="00F25EBC"/>
    <w:rsid w:val="00FA6FF5"/>
    <w:rsid w:val="00FE74DD"/>
    <w:rsid w:val="00FE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B96C7"/>
  <w15:docId w15:val="{B060785D-56BB-3D49-9C3A-70DFC572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ubb Publico Text" w:eastAsia="Chubb Publico Text" w:hAnsi="Chubb Publico Tex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5F"/>
    <w:pPr>
      <w:spacing w:after="40" w:line="240" w:lineRule="atLeast"/>
    </w:pPr>
    <w:rPr>
      <w:rFonts w:ascii="Lato" w:hAnsi="Lato"/>
      <w:spacing w:val="4"/>
      <w:szCs w:val="22"/>
    </w:rPr>
  </w:style>
  <w:style w:type="paragraph" w:styleId="Heading1">
    <w:name w:val="heading 1"/>
    <w:basedOn w:val="Normal"/>
    <w:next w:val="Normal"/>
    <w:link w:val="Heading1Char"/>
    <w:uiPriority w:val="9"/>
    <w:qFormat/>
    <w:rsid w:val="000C3DB2"/>
    <w:pPr>
      <w:keepNext/>
      <w:keepLines/>
      <w:pBdr>
        <w:bottom w:val="single" w:sz="8" w:space="1" w:color="4B4E53" w:themeColor="text2"/>
      </w:pBdr>
      <w:spacing w:before="460"/>
      <w:outlineLvl w:val="0"/>
    </w:pPr>
    <w:rPr>
      <w:rFonts w:asciiTheme="majorHAnsi" w:eastAsiaTheme="majorEastAsia" w:hAnsiTheme="majorHAnsi" w:cstheme="majorBidi"/>
      <w:spacing w:val="0"/>
      <w:sz w:val="27"/>
      <w:szCs w:val="27"/>
    </w:rPr>
  </w:style>
  <w:style w:type="paragraph" w:styleId="Heading2">
    <w:name w:val="heading 2"/>
    <w:basedOn w:val="Normal"/>
    <w:next w:val="Normal"/>
    <w:link w:val="Heading2Char"/>
    <w:uiPriority w:val="9"/>
    <w:unhideWhenUsed/>
    <w:qFormat/>
    <w:rsid w:val="000C3DB2"/>
    <w:pPr>
      <w:pBdr>
        <w:bottom w:val="single" w:sz="4" w:space="1" w:color="4B4E53" w:themeColor="text2"/>
      </w:pBdr>
      <w:spacing w:before="230" w:after="115"/>
      <w:outlineLvl w:val="1"/>
    </w:pPr>
    <w:rPr>
      <w:rFonts w:asciiTheme="minorHAnsi" w:eastAsiaTheme="minorHAnsi" w:hAnsiTheme="minorHAnsi" w:cstheme="minorBidi"/>
      <w:spacing w:val="0"/>
    </w:rPr>
  </w:style>
  <w:style w:type="paragraph" w:styleId="Heading3">
    <w:name w:val="heading 3"/>
    <w:basedOn w:val="Normal"/>
    <w:next w:val="Normal"/>
    <w:link w:val="Heading3Char"/>
    <w:uiPriority w:val="9"/>
    <w:unhideWhenUsed/>
    <w:qFormat/>
    <w:rsid w:val="000C3DB2"/>
    <w:pPr>
      <w:spacing w:before="230" w:after="80"/>
      <w:outlineLvl w:val="2"/>
    </w:pPr>
    <w:rPr>
      <w:rFonts w:asciiTheme="minorHAnsi" w:eastAsiaTheme="minorHAnsi" w:hAnsiTheme="minorHAnsi" w:cstheme="minorBidi"/>
      <w:i/>
      <w:spacing w:val="0"/>
    </w:rPr>
  </w:style>
  <w:style w:type="paragraph" w:styleId="Heading4">
    <w:name w:val="heading 4"/>
    <w:basedOn w:val="Normal"/>
    <w:next w:val="Normal"/>
    <w:link w:val="Heading4Char"/>
    <w:uiPriority w:val="9"/>
    <w:semiHidden/>
    <w:unhideWhenUsed/>
    <w:rsid w:val="0089489D"/>
    <w:pPr>
      <w:keepNext/>
      <w:keepLines/>
      <w:spacing w:before="40" w:after="0"/>
      <w:outlineLvl w:val="3"/>
    </w:pPr>
    <w:rPr>
      <w:rFonts w:asciiTheme="majorHAnsi" w:eastAsiaTheme="majorEastAsia" w:hAnsiTheme="majorHAnsi" w:cstheme="majorBidi"/>
      <w:i/>
      <w:iCs/>
      <w:color w:val="008FA0" w:themeColor="accent1" w:themeShade="BF"/>
    </w:rPr>
  </w:style>
  <w:style w:type="paragraph" w:styleId="Heading5">
    <w:name w:val="heading 5"/>
    <w:basedOn w:val="Normal"/>
    <w:next w:val="Normal"/>
    <w:link w:val="Heading5Char"/>
    <w:uiPriority w:val="9"/>
    <w:semiHidden/>
    <w:unhideWhenUsed/>
    <w:qFormat/>
    <w:rsid w:val="0089489D"/>
    <w:pPr>
      <w:keepNext/>
      <w:keepLines/>
      <w:spacing w:before="40" w:after="0"/>
      <w:outlineLvl w:val="4"/>
    </w:pPr>
    <w:rPr>
      <w:rFonts w:asciiTheme="majorHAnsi" w:eastAsiaTheme="majorEastAsia" w:hAnsiTheme="majorHAnsi" w:cstheme="majorBidi"/>
      <w:color w:val="008FA0" w:themeColor="accent1" w:themeShade="BF"/>
    </w:rPr>
  </w:style>
  <w:style w:type="paragraph" w:styleId="Heading6">
    <w:name w:val="heading 6"/>
    <w:basedOn w:val="Normal"/>
    <w:next w:val="Normal"/>
    <w:link w:val="Heading6Char"/>
    <w:uiPriority w:val="9"/>
    <w:semiHidden/>
    <w:unhideWhenUsed/>
    <w:qFormat/>
    <w:rsid w:val="0089489D"/>
    <w:pPr>
      <w:keepNext/>
      <w:keepLines/>
      <w:spacing w:before="40" w:after="0"/>
      <w:outlineLvl w:val="5"/>
    </w:pPr>
    <w:rPr>
      <w:rFonts w:asciiTheme="majorHAnsi" w:eastAsiaTheme="majorEastAsia" w:hAnsiTheme="majorHAnsi" w:cstheme="majorBidi"/>
      <w:color w:val="005F6A" w:themeColor="accent1" w:themeShade="7F"/>
    </w:rPr>
  </w:style>
  <w:style w:type="paragraph" w:styleId="Heading7">
    <w:name w:val="heading 7"/>
    <w:basedOn w:val="Normal"/>
    <w:next w:val="Normal"/>
    <w:link w:val="Heading7Char"/>
    <w:uiPriority w:val="9"/>
    <w:semiHidden/>
    <w:unhideWhenUsed/>
    <w:qFormat/>
    <w:rsid w:val="0089489D"/>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Heading8">
    <w:name w:val="heading 8"/>
    <w:basedOn w:val="Normal"/>
    <w:next w:val="Normal"/>
    <w:link w:val="Heading8Char"/>
    <w:uiPriority w:val="9"/>
    <w:semiHidden/>
    <w:unhideWhenUsed/>
    <w:qFormat/>
    <w:rsid w:val="008948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48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t Header"/>
    <w:basedOn w:val="Normal"/>
    <w:link w:val="HeaderChar"/>
    <w:uiPriority w:val="99"/>
    <w:unhideWhenUsed/>
    <w:rsid w:val="003F7A16"/>
    <w:pPr>
      <w:tabs>
        <w:tab w:val="center" w:pos="4513"/>
        <w:tab w:val="right" w:pos="9026"/>
      </w:tabs>
      <w:spacing w:after="0"/>
    </w:pPr>
    <w:rPr>
      <w:color w:val="FFFFFF" w:themeColor="background1"/>
    </w:rPr>
  </w:style>
  <w:style w:type="character" w:customStyle="1" w:styleId="HeaderChar">
    <w:name w:val="Header Char"/>
    <w:aliases w:val="Chart Header Char"/>
    <w:basedOn w:val="DefaultParagraphFont"/>
    <w:link w:val="Header"/>
    <w:uiPriority w:val="99"/>
    <w:rsid w:val="003F7A16"/>
    <w:rPr>
      <w:rFonts w:ascii="Lato" w:hAnsi="Lato"/>
      <w:color w:val="FFFFFF" w:themeColor="background1"/>
      <w:spacing w:val="4"/>
      <w:szCs w:val="22"/>
    </w:rPr>
  </w:style>
  <w:style w:type="paragraph" w:styleId="Footer">
    <w:name w:val="footer"/>
    <w:basedOn w:val="Normal"/>
    <w:link w:val="FooterChar"/>
    <w:uiPriority w:val="99"/>
    <w:unhideWhenUsed/>
    <w:rsid w:val="00640181"/>
    <w:pPr>
      <w:tabs>
        <w:tab w:val="center" w:pos="4513"/>
        <w:tab w:val="right" w:pos="9026"/>
      </w:tabs>
      <w:spacing w:after="0"/>
    </w:pPr>
  </w:style>
  <w:style w:type="character" w:customStyle="1" w:styleId="FooterChar">
    <w:name w:val="Footer Char"/>
    <w:basedOn w:val="DefaultParagraphFont"/>
    <w:link w:val="Footer"/>
    <w:uiPriority w:val="99"/>
    <w:rsid w:val="00640181"/>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242CF"/>
    <w:pPr>
      <w:keepNext/>
      <w:spacing w:after="0" w:line="264" w:lineRule="auto"/>
      <w:ind w:right="979"/>
    </w:pPr>
    <w:rPr>
      <w:rFonts w:asciiTheme="majorHAnsi" w:eastAsia="Times New Roman" w:hAnsiTheme="majorHAnsi"/>
      <w:bCs/>
      <w:sz w:val="40"/>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styleId="ListParagraph">
    <w:name w:val="List Paragraph"/>
    <w:basedOn w:val="Normal"/>
    <w:uiPriority w:val="34"/>
    <w:qFormat/>
    <w:rsid w:val="000C3DB2"/>
    <w:pPr>
      <w:numPr>
        <w:numId w:val="11"/>
      </w:numPr>
      <w:contextualSpacing/>
    </w:pPr>
    <w:rPr>
      <w:rFonts w:asciiTheme="minorHAnsi" w:eastAsiaTheme="minorHAnsi" w:hAnsiTheme="minorHAnsi" w:cstheme="minorBidi"/>
      <w:spacing w:val="0"/>
    </w:rPr>
  </w:style>
  <w:style w:type="paragraph" w:styleId="NoSpacing">
    <w:name w:val="No Spacing"/>
    <w:basedOn w:val="Normal"/>
    <w:uiPriority w:val="1"/>
    <w:qFormat/>
    <w:rsid w:val="002C6D50"/>
    <w:pPr>
      <w:spacing w:after="0"/>
    </w:pPr>
  </w:style>
  <w:style w:type="character" w:customStyle="1" w:styleId="Heading1Char">
    <w:name w:val="Heading 1 Char"/>
    <w:basedOn w:val="DefaultParagraphFont"/>
    <w:link w:val="Heading1"/>
    <w:uiPriority w:val="9"/>
    <w:rsid w:val="000C3DB2"/>
    <w:rPr>
      <w:rFonts w:asciiTheme="majorHAnsi" w:eastAsiaTheme="majorEastAsia" w:hAnsiTheme="majorHAnsi" w:cstheme="majorBidi"/>
      <w:sz w:val="27"/>
      <w:szCs w:val="27"/>
    </w:rPr>
  </w:style>
  <w:style w:type="character" w:customStyle="1" w:styleId="Heading2Char">
    <w:name w:val="Heading 2 Char"/>
    <w:basedOn w:val="DefaultParagraphFont"/>
    <w:link w:val="Heading2"/>
    <w:uiPriority w:val="9"/>
    <w:rsid w:val="000C3DB2"/>
    <w:rPr>
      <w:rFonts w:asciiTheme="minorHAnsi" w:eastAsiaTheme="minorHAnsi" w:hAnsiTheme="minorHAnsi" w:cstheme="minorBidi"/>
      <w:sz w:val="21"/>
      <w:szCs w:val="22"/>
    </w:rPr>
  </w:style>
  <w:style w:type="paragraph" w:styleId="Title">
    <w:name w:val="Title"/>
    <w:basedOn w:val="Normal"/>
    <w:next w:val="Normal"/>
    <w:link w:val="TitleChar"/>
    <w:uiPriority w:val="10"/>
    <w:rsid w:val="00CD11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1110"/>
    <w:rPr>
      <w:rFonts w:ascii="Georgia" w:eastAsiaTheme="majorEastAsia" w:hAnsi="Georgia" w:cstheme="majorBidi"/>
      <w:noProof/>
      <w:spacing w:val="-10"/>
      <w:kern w:val="28"/>
      <w:sz w:val="56"/>
      <w:szCs w:val="56"/>
      <w:lang w:val="de-CH"/>
    </w:rPr>
  </w:style>
  <w:style w:type="paragraph" w:styleId="Subtitle">
    <w:name w:val="Subtitle"/>
    <w:basedOn w:val="Normal"/>
    <w:next w:val="Normal"/>
    <w:link w:val="SubtitleChar"/>
    <w:uiPriority w:val="11"/>
    <w:rsid w:val="00CD1110"/>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CD1110"/>
    <w:rPr>
      <w:rFonts w:ascii="Georgia" w:eastAsiaTheme="minorEastAsia" w:hAnsi="Georgia" w:cstheme="minorBidi"/>
      <w:noProof/>
      <w:color w:val="5A5A5A" w:themeColor="text1" w:themeTint="A5"/>
      <w:spacing w:val="15"/>
      <w:sz w:val="22"/>
      <w:szCs w:val="22"/>
      <w:lang w:val="de-CH"/>
    </w:rPr>
  </w:style>
  <w:style w:type="paragraph" w:styleId="BalloonText">
    <w:name w:val="Balloon Text"/>
    <w:basedOn w:val="Normal"/>
    <w:link w:val="BalloonTextChar"/>
    <w:uiPriority w:val="99"/>
    <w:semiHidden/>
    <w:unhideWhenUsed/>
    <w:rsid w:val="0089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89D"/>
    <w:rPr>
      <w:rFonts w:ascii="Segoe UI" w:hAnsi="Segoe UI" w:cs="Segoe UI"/>
      <w:noProof/>
      <w:spacing w:val="4"/>
      <w:sz w:val="18"/>
      <w:szCs w:val="18"/>
    </w:rPr>
  </w:style>
  <w:style w:type="paragraph" w:styleId="Bibliography">
    <w:name w:val="Bibliography"/>
    <w:basedOn w:val="Normal"/>
    <w:next w:val="Normal"/>
    <w:uiPriority w:val="37"/>
    <w:semiHidden/>
    <w:unhideWhenUsed/>
    <w:rsid w:val="0089489D"/>
  </w:style>
  <w:style w:type="paragraph" w:styleId="BlockText">
    <w:name w:val="Block Text"/>
    <w:basedOn w:val="Normal"/>
    <w:uiPriority w:val="99"/>
    <w:semiHidden/>
    <w:unhideWhenUsed/>
    <w:rsid w:val="0089489D"/>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asciiTheme="minorHAnsi" w:eastAsiaTheme="minorEastAsia" w:hAnsiTheme="minorHAnsi" w:cstheme="minorBidi"/>
      <w:i/>
      <w:iCs/>
      <w:color w:val="01C1D6" w:themeColor="accent1"/>
    </w:rPr>
  </w:style>
  <w:style w:type="paragraph" w:styleId="BodyText">
    <w:name w:val="Body Text"/>
    <w:basedOn w:val="Normal"/>
    <w:link w:val="BodyTextChar"/>
    <w:uiPriority w:val="99"/>
    <w:semiHidden/>
    <w:unhideWhenUsed/>
    <w:rsid w:val="0089489D"/>
    <w:pPr>
      <w:spacing w:after="120"/>
    </w:pPr>
  </w:style>
  <w:style w:type="character" w:customStyle="1" w:styleId="BodyTextChar">
    <w:name w:val="Body Text Char"/>
    <w:basedOn w:val="DefaultParagraphFont"/>
    <w:link w:val="BodyText"/>
    <w:uiPriority w:val="99"/>
    <w:semiHidden/>
    <w:rsid w:val="0089489D"/>
    <w:rPr>
      <w:rFonts w:ascii="Georgia" w:hAnsi="Georgia"/>
      <w:noProof/>
      <w:spacing w:val="4"/>
      <w:sz w:val="21"/>
      <w:szCs w:val="22"/>
    </w:rPr>
  </w:style>
  <w:style w:type="paragraph" w:styleId="BodyText2">
    <w:name w:val="Body Text 2"/>
    <w:basedOn w:val="Normal"/>
    <w:link w:val="BodyText2Char"/>
    <w:uiPriority w:val="99"/>
    <w:semiHidden/>
    <w:unhideWhenUsed/>
    <w:rsid w:val="0089489D"/>
    <w:pPr>
      <w:spacing w:after="120" w:line="480" w:lineRule="auto"/>
    </w:pPr>
  </w:style>
  <w:style w:type="character" w:customStyle="1" w:styleId="BodyText2Char">
    <w:name w:val="Body Text 2 Char"/>
    <w:basedOn w:val="DefaultParagraphFont"/>
    <w:link w:val="BodyText2"/>
    <w:uiPriority w:val="99"/>
    <w:semiHidden/>
    <w:rsid w:val="0089489D"/>
    <w:rPr>
      <w:rFonts w:ascii="Georgia" w:hAnsi="Georgia"/>
      <w:noProof/>
      <w:spacing w:val="4"/>
      <w:sz w:val="21"/>
      <w:szCs w:val="22"/>
    </w:rPr>
  </w:style>
  <w:style w:type="paragraph" w:styleId="BodyText3">
    <w:name w:val="Body Text 3"/>
    <w:basedOn w:val="Normal"/>
    <w:link w:val="BodyText3Char"/>
    <w:uiPriority w:val="99"/>
    <w:semiHidden/>
    <w:unhideWhenUsed/>
    <w:rsid w:val="0089489D"/>
    <w:pPr>
      <w:spacing w:after="120"/>
    </w:pPr>
    <w:rPr>
      <w:sz w:val="16"/>
      <w:szCs w:val="16"/>
    </w:rPr>
  </w:style>
  <w:style w:type="character" w:customStyle="1" w:styleId="BodyText3Char">
    <w:name w:val="Body Text 3 Char"/>
    <w:basedOn w:val="DefaultParagraphFont"/>
    <w:link w:val="BodyText3"/>
    <w:uiPriority w:val="99"/>
    <w:semiHidden/>
    <w:rsid w:val="0089489D"/>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89489D"/>
    <w:pPr>
      <w:spacing w:after="230"/>
      <w:ind w:firstLine="360"/>
    </w:pPr>
  </w:style>
  <w:style w:type="character" w:customStyle="1" w:styleId="BodyTextFirstIndentChar">
    <w:name w:val="Body Text First Indent Char"/>
    <w:basedOn w:val="BodyTextChar"/>
    <w:link w:val="BodyTextFirstIndent"/>
    <w:uiPriority w:val="99"/>
    <w:semiHidden/>
    <w:rsid w:val="0089489D"/>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89489D"/>
    <w:pPr>
      <w:spacing w:after="120"/>
      <w:ind w:left="283"/>
    </w:pPr>
  </w:style>
  <w:style w:type="character" w:customStyle="1" w:styleId="BodyTextIndentChar">
    <w:name w:val="Body Text Indent Char"/>
    <w:basedOn w:val="DefaultParagraphFont"/>
    <w:link w:val="BodyTextIndent"/>
    <w:uiPriority w:val="99"/>
    <w:semiHidden/>
    <w:rsid w:val="0089489D"/>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89489D"/>
    <w:pPr>
      <w:spacing w:after="230"/>
      <w:ind w:left="360" w:firstLine="360"/>
    </w:pPr>
  </w:style>
  <w:style w:type="character" w:customStyle="1" w:styleId="BodyTextFirstIndent2Char">
    <w:name w:val="Body Text First Indent 2 Char"/>
    <w:basedOn w:val="BodyTextIndentChar"/>
    <w:link w:val="BodyTextFirstIndent2"/>
    <w:uiPriority w:val="99"/>
    <w:semiHidden/>
    <w:rsid w:val="0089489D"/>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89489D"/>
    <w:pPr>
      <w:spacing w:after="120" w:line="480" w:lineRule="auto"/>
      <w:ind w:left="283"/>
    </w:pPr>
  </w:style>
  <w:style w:type="character" w:customStyle="1" w:styleId="BodyTextIndent2Char">
    <w:name w:val="Body Text Indent 2 Char"/>
    <w:basedOn w:val="DefaultParagraphFont"/>
    <w:link w:val="BodyTextIndent2"/>
    <w:uiPriority w:val="99"/>
    <w:semiHidden/>
    <w:rsid w:val="0089489D"/>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8948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489D"/>
    <w:rPr>
      <w:rFonts w:ascii="Georgia" w:hAnsi="Georgia"/>
      <w:noProof/>
      <w:spacing w:val="4"/>
      <w:sz w:val="16"/>
      <w:szCs w:val="16"/>
    </w:rPr>
  </w:style>
  <w:style w:type="character" w:styleId="BookTitle">
    <w:name w:val="Book Title"/>
    <w:basedOn w:val="DefaultParagraphFont"/>
    <w:uiPriority w:val="33"/>
    <w:rsid w:val="0089489D"/>
    <w:rPr>
      <w:b/>
      <w:bCs/>
      <w:i/>
      <w:iCs/>
      <w:spacing w:val="5"/>
    </w:rPr>
  </w:style>
  <w:style w:type="paragraph" w:styleId="Caption">
    <w:name w:val="caption"/>
    <w:basedOn w:val="Normal"/>
    <w:next w:val="Normal"/>
    <w:uiPriority w:val="35"/>
    <w:semiHidden/>
    <w:unhideWhenUsed/>
    <w:qFormat/>
    <w:rsid w:val="0089489D"/>
    <w:pPr>
      <w:spacing w:after="200" w:line="240" w:lineRule="auto"/>
    </w:pPr>
    <w:rPr>
      <w:i/>
      <w:iCs/>
      <w:color w:val="4B4E53" w:themeColor="text2"/>
      <w:sz w:val="18"/>
      <w:szCs w:val="18"/>
    </w:rPr>
  </w:style>
  <w:style w:type="paragraph" w:styleId="Closing">
    <w:name w:val="Closing"/>
    <w:basedOn w:val="Normal"/>
    <w:link w:val="ClosingChar"/>
    <w:uiPriority w:val="99"/>
    <w:semiHidden/>
    <w:unhideWhenUsed/>
    <w:rsid w:val="0089489D"/>
    <w:pPr>
      <w:spacing w:after="0" w:line="240" w:lineRule="auto"/>
      <w:ind w:left="4252"/>
    </w:pPr>
  </w:style>
  <w:style w:type="character" w:customStyle="1" w:styleId="ClosingChar">
    <w:name w:val="Closing Char"/>
    <w:basedOn w:val="DefaultParagraphFont"/>
    <w:link w:val="Closing"/>
    <w:uiPriority w:val="99"/>
    <w:semiHidden/>
    <w:rsid w:val="0089489D"/>
    <w:rPr>
      <w:rFonts w:ascii="Georgia" w:hAnsi="Georgia"/>
      <w:noProof/>
      <w:spacing w:val="4"/>
      <w:sz w:val="21"/>
      <w:szCs w:val="22"/>
    </w:rPr>
  </w:style>
  <w:style w:type="table" w:styleId="ColorfulGrid">
    <w:name w:val="Colorful Grid"/>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ColorfulGrid-Accent2">
    <w:name w:val="Colorful Grid Accent 2"/>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ColorfulGrid-Accent3">
    <w:name w:val="Colorful Grid Accent 3"/>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ColorfulGrid-Accent4">
    <w:name w:val="Colorful Grid Accent 4"/>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ColorfulGrid-Accent5">
    <w:name w:val="Colorful Grid Accent 5"/>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ColorfulGrid-Accent6">
    <w:name w:val="Colorful Grid Accent 6"/>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ColorfulList">
    <w:name w:val="Colorful List"/>
    <w:basedOn w:val="TableNormal"/>
    <w:uiPriority w:val="72"/>
    <w:semiHidden/>
    <w:unhideWhenUsed/>
    <w:rsid w:val="0089489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9489D"/>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ColorfulList-Accent2">
    <w:name w:val="Colorful List Accent 2"/>
    <w:basedOn w:val="TableNormal"/>
    <w:uiPriority w:val="72"/>
    <w:semiHidden/>
    <w:unhideWhenUsed/>
    <w:rsid w:val="0089489D"/>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ColorfulList-Accent3">
    <w:name w:val="Colorful List Accent 3"/>
    <w:basedOn w:val="TableNormal"/>
    <w:uiPriority w:val="72"/>
    <w:semiHidden/>
    <w:unhideWhenUsed/>
    <w:rsid w:val="0089489D"/>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ColorfulList-Accent4">
    <w:name w:val="Colorful List Accent 4"/>
    <w:basedOn w:val="TableNormal"/>
    <w:uiPriority w:val="72"/>
    <w:semiHidden/>
    <w:unhideWhenUsed/>
    <w:rsid w:val="0089489D"/>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ColorfulList-Accent5">
    <w:name w:val="Colorful List Accent 5"/>
    <w:basedOn w:val="TableNormal"/>
    <w:uiPriority w:val="72"/>
    <w:semiHidden/>
    <w:unhideWhenUsed/>
    <w:rsid w:val="0089489D"/>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ColorfulList-Accent6">
    <w:name w:val="Colorful List Accent 6"/>
    <w:basedOn w:val="TableNormal"/>
    <w:uiPriority w:val="72"/>
    <w:semiHidden/>
    <w:unhideWhenUsed/>
    <w:rsid w:val="0089489D"/>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ColorfulShading">
    <w:name w:val="Colorful Shading"/>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9489D"/>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ColorfulShading-Accent4">
    <w:name w:val="Colorful Shading Accent 4"/>
    <w:basedOn w:val="TableNormal"/>
    <w:uiPriority w:val="71"/>
    <w:semiHidden/>
    <w:unhideWhenUsed/>
    <w:rsid w:val="0089489D"/>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9489D"/>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9489D"/>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9489D"/>
    <w:rPr>
      <w:sz w:val="16"/>
      <w:szCs w:val="16"/>
    </w:rPr>
  </w:style>
  <w:style w:type="paragraph" w:styleId="CommentText">
    <w:name w:val="annotation text"/>
    <w:basedOn w:val="Normal"/>
    <w:link w:val="CommentTextChar"/>
    <w:uiPriority w:val="99"/>
    <w:semiHidden/>
    <w:unhideWhenUsed/>
    <w:rsid w:val="0089489D"/>
    <w:pPr>
      <w:spacing w:line="240" w:lineRule="auto"/>
    </w:pPr>
    <w:rPr>
      <w:szCs w:val="20"/>
    </w:rPr>
  </w:style>
  <w:style w:type="character" w:customStyle="1" w:styleId="CommentTextChar">
    <w:name w:val="Comment Text Char"/>
    <w:basedOn w:val="DefaultParagraphFont"/>
    <w:link w:val="CommentText"/>
    <w:uiPriority w:val="99"/>
    <w:semiHidden/>
    <w:rsid w:val="0089489D"/>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89489D"/>
    <w:rPr>
      <w:b/>
      <w:bCs/>
    </w:rPr>
  </w:style>
  <w:style w:type="character" w:customStyle="1" w:styleId="CommentSubjectChar">
    <w:name w:val="Comment Subject Char"/>
    <w:basedOn w:val="CommentTextChar"/>
    <w:link w:val="CommentSubject"/>
    <w:uiPriority w:val="99"/>
    <w:semiHidden/>
    <w:rsid w:val="0089489D"/>
    <w:rPr>
      <w:rFonts w:ascii="Georgia" w:hAnsi="Georgia"/>
      <w:b/>
      <w:bCs/>
      <w:noProof/>
      <w:spacing w:val="4"/>
    </w:rPr>
  </w:style>
  <w:style w:type="table" w:styleId="DarkList">
    <w:name w:val="Dark List"/>
    <w:basedOn w:val="TableNormal"/>
    <w:uiPriority w:val="70"/>
    <w:semiHidden/>
    <w:unhideWhenUsed/>
    <w:rsid w:val="0089489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9489D"/>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DarkList-Accent2">
    <w:name w:val="Dark List Accent 2"/>
    <w:basedOn w:val="TableNormal"/>
    <w:uiPriority w:val="70"/>
    <w:semiHidden/>
    <w:unhideWhenUsed/>
    <w:rsid w:val="0089489D"/>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arkList-Accent3">
    <w:name w:val="Dark List Accent 3"/>
    <w:basedOn w:val="TableNormal"/>
    <w:uiPriority w:val="70"/>
    <w:semiHidden/>
    <w:unhideWhenUsed/>
    <w:rsid w:val="0089489D"/>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DarkList-Accent4">
    <w:name w:val="Dark List Accent 4"/>
    <w:basedOn w:val="TableNormal"/>
    <w:uiPriority w:val="70"/>
    <w:semiHidden/>
    <w:unhideWhenUsed/>
    <w:rsid w:val="0089489D"/>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DarkList-Accent5">
    <w:name w:val="Dark List Accent 5"/>
    <w:basedOn w:val="TableNormal"/>
    <w:uiPriority w:val="70"/>
    <w:semiHidden/>
    <w:unhideWhenUsed/>
    <w:rsid w:val="0089489D"/>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DarkList-Accent6">
    <w:name w:val="Dark List Accent 6"/>
    <w:basedOn w:val="TableNormal"/>
    <w:uiPriority w:val="70"/>
    <w:semiHidden/>
    <w:unhideWhenUsed/>
    <w:rsid w:val="0089489D"/>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e">
    <w:name w:val="Date"/>
    <w:basedOn w:val="Normal"/>
    <w:next w:val="Normal"/>
    <w:link w:val="DateChar"/>
    <w:uiPriority w:val="99"/>
    <w:semiHidden/>
    <w:unhideWhenUsed/>
    <w:rsid w:val="0089489D"/>
  </w:style>
  <w:style w:type="character" w:customStyle="1" w:styleId="DateChar">
    <w:name w:val="Date Char"/>
    <w:basedOn w:val="DefaultParagraphFont"/>
    <w:link w:val="Date"/>
    <w:uiPriority w:val="99"/>
    <w:semiHidden/>
    <w:rsid w:val="0089489D"/>
    <w:rPr>
      <w:rFonts w:ascii="Georgia" w:hAnsi="Georgia"/>
      <w:noProof/>
      <w:spacing w:val="4"/>
      <w:sz w:val="21"/>
      <w:szCs w:val="22"/>
    </w:rPr>
  </w:style>
  <w:style w:type="paragraph" w:styleId="DocumentMap">
    <w:name w:val="Document Map"/>
    <w:basedOn w:val="Normal"/>
    <w:link w:val="DocumentMapChar"/>
    <w:uiPriority w:val="99"/>
    <w:semiHidden/>
    <w:unhideWhenUsed/>
    <w:rsid w:val="0089489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9489D"/>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89489D"/>
    <w:pPr>
      <w:spacing w:after="0" w:line="240" w:lineRule="auto"/>
    </w:pPr>
  </w:style>
  <w:style w:type="character" w:customStyle="1" w:styleId="E-mailSignatureChar">
    <w:name w:val="E-mail Signature Char"/>
    <w:basedOn w:val="DefaultParagraphFont"/>
    <w:link w:val="E-mailSignature"/>
    <w:uiPriority w:val="99"/>
    <w:semiHidden/>
    <w:rsid w:val="0089489D"/>
    <w:rPr>
      <w:rFonts w:ascii="Georgia" w:hAnsi="Georgia"/>
      <w:noProof/>
      <w:spacing w:val="4"/>
      <w:sz w:val="21"/>
      <w:szCs w:val="22"/>
    </w:rPr>
  </w:style>
  <w:style w:type="character" w:styleId="Emphasis">
    <w:name w:val="Emphasis"/>
    <w:basedOn w:val="DefaultParagraphFont"/>
    <w:uiPriority w:val="20"/>
    <w:rsid w:val="0089489D"/>
    <w:rPr>
      <w:i/>
      <w:iCs/>
    </w:rPr>
  </w:style>
  <w:style w:type="character" w:styleId="EndnoteReference">
    <w:name w:val="endnote reference"/>
    <w:basedOn w:val="DefaultParagraphFont"/>
    <w:uiPriority w:val="99"/>
    <w:semiHidden/>
    <w:unhideWhenUsed/>
    <w:rsid w:val="0089489D"/>
    <w:rPr>
      <w:vertAlign w:val="superscript"/>
    </w:rPr>
  </w:style>
  <w:style w:type="paragraph" w:styleId="EndnoteText">
    <w:name w:val="endnote text"/>
    <w:basedOn w:val="Normal"/>
    <w:link w:val="EndnoteTextChar"/>
    <w:uiPriority w:val="99"/>
    <w:semiHidden/>
    <w:unhideWhenUsed/>
    <w:rsid w:val="0089489D"/>
    <w:pPr>
      <w:spacing w:after="0" w:line="240" w:lineRule="auto"/>
    </w:pPr>
    <w:rPr>
      <w:szCs w:val="20"/>
    </w:rPr>
  </w:style>
  <w:style w:type="character" w:customStyle="1" w:styleId="EndnoteTextChar">
    <w:name w:val="Endnote Text Char"/>
    <w:basedOn w:val="DefaultParagraphFont"/>
    <w:link w:val="EndnoteText"/>
    <w:uiPriority w:val="99"/>
    <w:semiHidden/>
    <w:rsid w:val="0089489D"/>
    <w:rPr>
      <w:rFonts w:ascii="Georgia" w:hAnsi="Georgia"/>
      <w:noProof/>
      <w:spacing w:val="4"/>
    </w:rPr>
  </w:style>
  <w:style w:type="paragraph" w:styleId="EnvelopeAddress">
    <w:name w:val="envelope address"/>
    <w:basedOn w:val="Normal"/>
    <w:uiPriority w:val="99"/>
    <w:semiHidden/>
    <w:unhideWhenUsed/>
    <w:rsid w:val="00894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489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489D"/>
    <w:rPr>
      <w:color w:val="FF0198" w:themeColor="followedHyperlink"/>
      <w:u w:val="single"/>
    </w:rPr>
  </w:style>
  <w:style w:type="character" w:styleId="FootnoteReference">
    <w:name w:val="footnote reference"/>
    <w:basedOn w:val="DefaultParagraphFont"/>
    <w:uiPriority w:val="99"/>
    <w:semiHidden/>
    <w:unhideWhenUsed/>
    <w:rsid w:val="0089489D"/>
    <w:rPr>
      <w:vertAlign w:val="superscript"/>
    </w:rPr>
  </w:style>
  <w:style w:type="paragraph" w:styleId="FootnoteText">
    <w:name w:val="footnote text"/>
    <w:basedOn w:val="Normal"/>
    <w:link w:val="FootnoteTextChar"/>
    <w:uiPriority w:val="99"/>
    <w:semiHidden/>
    <w:unhideWhenUsed/>
    <w:rsid w:val="0089489D"/>
    <w:pPr>
      <w:spacing w:after="0" w:line="240" w:lineRule="auto"/>
    </w:pPr>
    <w:rPr>
      <w:szCs w:val="20"/>
    </w:rPr>
  </w:style>
  <w:style w:type="character" w:customStyle="1" w:styleId="FootnoteTextChar">
    <w:name w:val="Footnote Text Char"/>
    <w:basedOn w:val="DefaultParagraphFont"/>
    <w:link w:val="FootnoteText"/>
    <w:uiPriority w:val="99"/>
    <w:semiHidden/>
    <w:rsid w:val="0089489D"/>
    <w:rPr>
      <w:rFonts w:ascii="Georgia" w:hAnsi="Georgia"/>
      <w:noProof/>
      <w:spacing w:val="4"/>
    </w:rPr>
  </w:style>
  <w:style w:type="table" w:customStyle="1" w:styleId="GridTable1Light1">
    <w:name w:val="Grid Table 1 Light1"/>
    <w:basedOn w:val="TableNormal"/>
    <w:uiPriority w:val="46"/>
    <w:rsid w:val="008948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9489D"/>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9489D"/>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9489D"/>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9489D"/>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9489D"/>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9489D"/>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89489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9489D"/>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TableNormal"/>
    <w:uiPriority w:val="47"/>
    <w:rsid w:val="0089489D"/>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TableNormal"/>
    <w:uiPriority w:val="47"/>
    <w:rsid w:val="0089489D"/>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TableNormal"/>
    <w:uiPriority w:val="47"/>
    <w:rsid w:val="0089489D"/>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TableNormal"/>
    <w:uiPriority w:val="47"/>
    <w:rsid w:val="0089489D"/>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TableNormal"/>
    <w:uiPriority w:val="47"/>
    <w:rsid w:val="0089489D"/>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TableNormal"/>
    <w:uiPriority w:val="48"/>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TableNormal"/>
    <w:uiPriority w:val="48"/>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TableNormal"/>
    <w:uiPriority w:val="48"/>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TableNormal"/>
    <w:uiPriority w:val="48"/>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TableNormal"/>
    <w:uiPriority w:val="48"/>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TableNormal"/>
    <w:uiPriority w:val="48"/>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TableNormal"/>
    <w:uiPriority w:val="51"/>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TableNormal"/>
    <w:uiPriority w:val="51"/>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TableNormal"/>
    <w:uiPriority w:val="51"/>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TableNormal"/>
    <w:uiPriority w:val="51"/>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TableNormal"/>
    <w:uiPriority w:val="51"/>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TableNormal"/>
    <w:uiPriority w:val="51"/>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TableNormal"/>
    <w:uiPriority w:val="52"/>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TableNormal"/>
    <w:uiPriority w:val="52"/>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TableNormal"/>
    <w:uiPriority w:val="52"/>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TableNormal"/>
    <w:uiPriority w:val="52"/>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TableNormal"/>
    <w:uiPriority w:val="52"/>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TableNormal"/>
    <w:uiPriority w:val="52"/>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Heading3Char">
    <w:name w:val="Heading 3 Char"/>
    <w:basedOn w:val="DefaultParagraphFont"/>
    <w:link w:val="Heading3"/>
    <w:uiPriority w:val="9"/>
    <w:rsid w:val="000C3DB2"/>
    <w:rPr>
      <w:rFonts w:asciiTheme="minorHAnsi" w:eastAsiaTheme="minorHAnsi" w:hAnsiTheme="minorHAnsi" w:cstheme="minorBidi"/>
      <w:i/>
      <w:sz w:val="21"/>
      <w:szCs w:val="22"/>
    </w:rPr>
  </w:style>
  <w:style w:type="character" w:customStyle="1" w:styleId="Heading4Char">
    <w:name w:val="Heading 4 Char"/>
    <w:basedOn w:val="DefaultParagraphFont"/>
    <w:link w:val="Heading4"/>
    <w:uiPriority w:val="9"/>
    <w:semiHidden/>
    <w:rsid w:val="0089489D"/>
    <w:rPr>
      <w:rFonts w:asciiTheme="majorHAnsi" w:eastAsiaTheme="majorEastAsia" w:hAnsiTheme="majorHAnsi" w:cstheme="majorBidi"/>
      <w:i/>
      <w:iCs/>
      <w:noProof/>
      <w:color w:val="008FA0" w:themeColor="accent1" w:themeShade="BF"/>
      <w:spacing w:val="4"/>
      <w:sz w:val="21"/>
      <w:szCs w:val="22"/>
    </w:rPr>
  </w:style>
  <w:style w:type="character" w:customStyle="1" w:styleId="Heading5Char">
    <w:name w:val="Heading 5 Char"/>
    <w:basedOn w:val="DefaultParagraphFont"/>
    <w:link w:val="Heading5"/>
    <w:uiPriority w:val="9"/>
    <w:semiHidden/>
    <w:rsid w:val="0089489D"/>
    <w:rPr>
      <w:rFonts w:asciiTheme="majorHAnsi" w:eastAsiaTheme="majorEastAsia" w:hAnsiTheme="majorHAnsi" w:cstheme="majorBidi"/>
      <w:noProof/>
      <w:color w:val="008FA0" w:themeColor="accent1" w:themeShade="BF"/>
      <w:spacing w:val="4"/>
      <w:sz w:val="21"/>
      <w:szCs w:val="22"/>
    </w:rPr>
  </w:style>
  <w:style w:type="character" w:customStyle="1" w:styleId="Heading6Char">
    <w:name w:val="Heading 6 Char"/>
    <w:basedOn w:val="DefaultParagraphFont"/>
    <w:link w:val="Heading6"/>
    <w:uiPriority w:val="9"/>
    <w:semiHidden/>
    <w:rsid w:val="0089489D"/>
    <w:rPr>
      <w:rFonts w:asciiTheme="majorHAnsi" w:eastAsiaTheme="majorEastAsia" w:hAnsiTheme="majorHAnsi" w:cstheme="majorBidi"/>
      <w:noProof/>
      <w:color w:val="005F6A" w:themeColor="accent1" w:themeShade="7F"/>
      <w:spacing w:val="4"/>
      <w:sz w:val="21"/>
      <w:szCs w:val="22"/>
    </w:rPr>
  </w:style>
  <w:style w:type="character" w:customStyle="1" w:styleId="Heading7Char">
    <w:name w:val="Heading 7 Char"/>
    <w:basedOn w:val="DefaultParagraphFont"/>
    <w:link w:val="Heading7"/>
    <w:uiPriority w:val="9"/>
    <w:semiHidden/>
    <w:rsid w:val="0089489D"/>
    <w:rPr>
      <w:rFonts w:asciiTheme="majorHAnsi" w:eastAsiaTheme="majorEastAsia" w:hAnsiTheme="majorHAnsi" w:cstheme="majorBidi"/>
      <w:i/>
      <w:iCs/>
      <w:noProof/>
      <w:color w:val="005F6A" w:themeColor="accent1" w:themeShade="7F"/>
      <w:spacing w:val="4"/>
      <w:sz w:val="21"/>
      <w:szCs w:val="22"/>
    </w:rPr>
  </w:style>
  <w:style w:type="character" w:customStyle="1" w:styleId="Heading8Char">
    <w:name w:val="Heading 8 Char"/>
    <w:basedOn w:val="DefaultParagraphFont"/>
    <w:link w:val="Heading8"/>
    <w:uiPriority w:val="9"/>
    <w:semiHidden/>
    <w:rsid w:val="0089489D"/>
    <w:rPr>
      <w:rFonts w:asciiTheme="majorHAnsi" w:eastAsiaTheme="majorEastAsia" w:hAnsiTheme="majorHAnsi" w:cstheme="majorBidi"/>
      <w:noProof/>
      <w:color w:val="272727" w:themeColor="text1" w:themeTint="D8"/>
      <w:spacing w:val="4"/>
      <w:sz w:val="21"/>
      <w:szCs w:val="21"/>
    </w:rPr>
  </w:style>
  <w:style w:type="character" w:customStyle="1" w:styleId="Heading9Char">
    <w:name w:val="Heading 9 Char"/>
    <w:basedOn w:val="DefaultParagraphFont"/>
    <w:link w:val="Heading9"/>
    <w:uiPriority w:val="9"/>
    <w:semiHidden/>
    <w:rsid w:val="0089489D"/>
    <w:rPr>
      <w:rFonts w:asciiTheme="majorHAnsi" w:eastAsiaTheme="majorEastAsia" w:hAnsiTheme="majorHAnsi" w:cstheme="majorBidi"/>
      <w:i/>
      <w:iCs/>
      <w:noProof/>
      <w:color w:val="272727" w:themeColor="text1" w:themeTint="D8"/>
      <w:spacing w:val="4"/>
      <w:sz w:val="21"/>
      <w:szCs w:val="21"/>
    </w:rPr>
  </w:style>
  <w:style w:type="character" w:styleId="HTMLAcronym">
    <w:name w:val="HTML Acronym"/>
    <w:basedOn w:val="DefaultParagraphFont"/>
    <w:uiPriority w:val="99"/>
    <w:semiHidden/>
    <w:unhideWhenUsed/>
    <w:rsid w:val="0089489D"/>
  </w:style>
  <w:style w:type="paragraph" w:styleId="HTMLAddress">
    <w:name w:val="HTML Address"/>
    <w:basedOn w:val="Normal"/>
    <w:link w:val="HTMLAddressChar"/>
    <w:uiPriority w:val="99"/>
    <w:semiHidden/>
    <w:unhideWhenUsed/>
    <w:rsid w:val="0089489D"/>
    <w:pPr>
      <w:spacing w:after="0" w:line="240" w:lineRule="auto"/>
    </w:pPr>
    <w:rPr>
      <w:i/>
      <w:iCs/>
    </w:rPr>
  </w:style>
  <w:style w:type="character" w:customStyle="1" w:styleId="HTMLAddressChar">
    <w:name w:val="HTML Address Char"/>
    <w:basedOn w:val="DefaultParagraphFont"/>
    <w:link w:val="HTMLAddress"/>
    <w:uiPriority w:val="99"/>
    <w:semiHidden/>
    <w:rsid w:val="0089489D"/>
    <w:rPr>
      <w:rFonts w:ascii="Georgia" w:hAnsi="Georgia"/>
      <w:i/>
      <w:iCs/>
      <w:noProof/>
      <w:spacing w:val="4"/>
      <w:sz w:val="21"/>
      <w:szCs w:val="22"/>
    </w:rPr>
  </w:style>
  <w:style w:type="character" w:styleId="HTMLCite">
    <w:name w:val="HTML Cite"/>
    <w:basedOn w:val="DefaultParagraphFont"/>
    <w:uiPriority w:val="99"/>
    <w:semiHidden/>
    <w:unhideWhenUsed/>
    <w:rsid w:val="0089489D"/>
    <w:rPr>
      <w:i/>
      <w:iCs/>
    </w:rPr>
  </w:style>
  <w:style w:type="character" w:styleId="HTMLCode">
    <w:name w:val="HTML Code"/>
    <w:basedOn w:val="DefaultParagraphFont"/>
    <w:uiPriority w:val="99"/>
    <w:semiHidden/>
    <w:unhideWhenUsed/>
    <w:rsid w:val="0089489D"/>
    <w:rPr>
      <w:rFonts w:ascii="Consolas" w:hAnsi="Consolas"/>
      <w:sz w:val="20"/>
      <w:szCs w:val="20"/>
    </w:rPr>
  </w:style>
  <w:style w:type="character" w:styleId="HTMLDefinition">
    <w:name w:val="HTML Definition"/>
    <w:basedOn w:val="DefaultParagraphFont"/>
    <w:uiPriority w:val="99"/>
    <w:semiHidden/>
    <w:unhideWhenUsed/>
    <w:rsid w:val="0089489D"/>
    <w:rPr>
      <w:i/>
      <w:iCs/>
    </w:rPr>
  </w:style>
  <w:style w:type="character" w:styleId="HTMLKeyboard">
    <w:name w:val="HTML Keyboard"/>
    <w:basedOn w:val="DefaultParagraphFont"/>
    <w:uiPriority w:val="99"/>
    <w:semiHidden/>
    <w:unhideWhenUsed/>
    <w:rsid w:val="0089489D"/>
    <w:rPr>
      <w:rFonts w:ascii="Consolas" w:hAnsi="Consolas"/>
      <w:sz w:val="20"/>
      <w:szCs w:val="20"/>
    </w:rPr>
  </w:style>
  <w:style w:type="paragraph" w:styleId="HTMLPreformatted">
    <w:name w:val="HTML Preformatted"/>
    <w:basedOn w:val="Normal"/>
    <w:link w:val="HTMLPreformattedChar"/>
    <w:uiPriority w:val="99"/>
    <w:semiHidden/>
    <w:unhideWhenUsed/>
    <w:rsid w:val="0089489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9489D"/>
    <w:rPr>
      <w:rFonts w:ascii="Consolas" w:hAnsi="Consolas"/>
      <w:noProof/>
      <w:spacing w:val="4"/>
    </w:rPr>
  </w:style>
  <w:style w:type="character" w:styleId="HTMLSample">
    <w:name w:val="HTML Sample"/>
    <w:basedOn w:val="DefaultParagraphFont"/>
    <w:uiPriority w:val="99"/>
    <w:semiHidden/>
    <w:unhideWhenUsed/>
    <w:rsid w:val="0089489D"/>
    <w:rPr>
      <w:rFonts w:ascii="Consolas" w:hAnsi="Consolas"/>
      <w:sz w:val="24"/>
      <w:szCs w:val="24"/>
    </w:rPr>
  </w:style>
  <w:style w:type="character" w:styleId="HTMLTypewriter">
    <w:name w:val="HTML Typewriter"/>
    <w:basedOn w:val="DefaultParagraphFont"/>
    <w:uiPriority w:val="99"/>
    <w:semiHidden/>
    <w:unhideWhenUsed/>
    <w:rsid w:val="0089489D"/>
    <w:rPr>
      <w:rFonts w:ascii="Consolas" w:hAnsi="Consolas"/>
      <w:sz w:val="20"/>
      <w:szCs w:val="20"/>
    </w:rPr>
  </w:style>
  <w:style w:type="character" w:styleId="HTMLVariable">
    <w:name w:val="HTML Variable"/>
    <w:basedOn w:val="DefaultParagraphFont"/>
    <w:uiPriority w:val="99"/>
    <w:semiHidden/>
    <w:unhideWhenUsed/>
    <w:rsid w:val="0089489D"/>
    <w:rPr>
      <w:i/>
      <w:iCs/>
    </w:rPr>
  </w:style>
  <w:style w:type="character" w:styleId="Hyperlink">
    <w:name w:val="Hyperlink"/>
    <w:basedOn w:val="DefaultParagraphFont"/>
    <w:uiPriority w:val="99"/>
    <w:unhideWhenUsed/>
    <w:rsid w:val="0089489D"/>
    <w:rPr>
      <w:color w:val="150F96" w:themeColor="hyperlink"/>
      <w:u w:val="single"/>
    </w:rPr>
  </w:style>
  <w:style w:type="paragraph" w:styleId="Index1">
    <w:name w:val="index 1"/>
    <w:basedOn w:val="Normal"/>
    <w:next w:val="Normal"/>
    <w:autoRedefine/>
    <w:uiPriority w:val="99"/>
    <w:semiHidden/>
    <w:unhideWhenUsed/>
    <w:rsid w:val="0089489D"/>
    <w:pPr>
      <w:spacing w:after="0" w:line="240" w:lineRule="auto"/>
      <w:ind w:left="210" w:hanging="210"/>
    </w:pPr>
  </w:style>
  <w:style w:type="paragraph" w:styleId="Index2">
    <w:name w:val="index 2"/>
    <w:basedOn w:val="Normal"/>
    <w:next w:val="Normal"/>
    <w:autoRedefine/>
    <w:uiPriority w:val="99"/>
    <w:semiHidden/>
    <w:unhideWhenUsed/>
    <w:rsid w:val="0089489D"/>
    <w:pPr>
      <w:spacing w:after="0" w:line="240" w:lineRule="auto"/>
      <w:ind w:left="420" w:hanging="210"/>
    </w:pPr>
  </w:style>
  <w:style w:type="paragraph" w:styleId="Index3">
    <w:name w:val="index 3"/>
    <w:basedOn w:val="Normal"/>
    <w:next w:val="Normal"/>
    <w:autoRedefine/>
    <w:uiPriority w:val="99"/>
    <w:semiHidden/>
    <w:unhideWhenUsed/>
    <w:rsid w:val="0089489D"/>
    <w:pPr>
      <w:spacing w:after="0" w:line="240" w:lineRule="auto"/>
      <w:ind w:left="630" w:hanging="210"/>
    </w:pPr>
  </w:style>
  <w:style w:type="paragraph" w:styleId="Index4">
    <w:name w:val="index 4"/>
    <w:basedOn w:val="Normal"/>
    <w:next w:val="Normal"/>
    <w:autoRedefine/>
    <w:uiPriority w:val="99"/>
    <w:semiHidden/>
    <w:unhideWhenUsed/>
    <w:rsid w:val="0089489D"/>
    <w:pPr>
      <w:spacing w:after="0" w:line="240" w:lineRule="auto"/>
      <w:ind w:left="840" w:hanging="210"/>
    </w:pPr>
  </w:style>
  <w:style w:type="paragraph" w:styleId="Index5">
    <w:name w:val="index 5"/>
    <w:basedOn w:val="Normal"/>
    <w:next w:val="Normal"/>
    <w:autoRedefine/>
    <w:uiPriority w:val="99"/>
    <w:semiHidden/>
    <w:unhideWhenUsed/>
    <w:rsid w:val="0089489D"/>
    <w:pPr>
      <w:spacing w:after="0" w:line="240" w:lineRule="auto"/>
      <w:ind w:left="1050" w:hanging="210"/>
    </w:pPr>
  </w:style>
  <w:style w:type="paragraph" w:styleId="Index6">
    <w:name w:val="index 6"/>
    <w:basedOn w:val="Normal"/>
    <w:next w:val="Normal"/>
    <w:autoRedefine/>
    <w:uiPriority w:val="99"/>
    <w:semiHidden/>
    <w:unhideWhenUsed/>
    <w:rsid w:val="0089489D"/>
    <w:pPr>
      <w:spacing w:after="0" w:line="240" w:lineRule="auto"/>
      <w:ind w:left="1260" w:hanging="210"/>
    </w:pPr>
  </w:style>
  <w:style w:type="paragraph" w:styleId="Index7">
    <w:name w:val="index 7"/>
    <w:basedOn w:val="Normal"/>
    <w:next w:val="Normal"/>
    <w:autoRedefine/>
    <w:uiPriority w:val="99"/>
    <w:semiHidden/>
    <w:unhideWhenUsed/>
    <w:rsid w:val="0089489D"/>
    <w:pPr>
      <w:spacing w:after="0" w:line="240" w:lineRule="auto"/>
      <w:ind w:left="1470" w:hanging="210"/>
    </w:pPr>
  </w:style>
  <w:style w:type="paragraph" w:styleId="Index8">
    <w:name w:val="index 8"/>
    <w:basedOn w:val="Normal"/>
    <w:next w:val="Normal"/>
    <w:autoRedefine/>
    <w:uiPriority w:val="99"/>
    <w:semiHidden/>
    <w:unhideWhenUsed/>
    <w:rsid w:val="0089489D"/>
    <w:pPr>
      <w:spacing w:after="0" w:line="240" w:lineRule="auto"/>
      <w:ind w:left="1680" w:hanging="210"/>
    </w:pPr>
  </w:style>
  <w:style w:type="paragraph" w:styleId="Index9">
    <w:name w:val="index 9"/>
    <w:basedOn w:val="Normal"/>
    <w:next w:val="Normal"/>
    <w:autoRedefine/>
    <w:uiPriority w:val="99"/>
    <w:semiHidden/>
    <w:unhideWhenUsed/>
    <w:rsid w:val="0089489D"/>
    <w:pPr>
      <w:spacing w:after="0" w:line="240" w:lineRule="auto"/>
      <w:ind w:left="1890" w:hanging="210"/>
    </w:pPr>
  </w:style>
  <w:style w:type="paragraph" w:styleId="IndexHeading">
    <w:name w:val="index heading"/>
    <w:basedOn w:val="Normal"/>
    <w:next w:val="Index1"/>
    <w:uiPriority w:val="99"/>
    <w:semiHidden/>
    <w:unhideWhenUsed/>
    <w:rsid w:val="0089489D"/>
    <w:rPr>
      <w:rFonts w:asciiTheme="majorHAnsi" w:eastAsiaTheme="majorEastAsia" w:hAnsiTheme="majorHAnsi" w:cstheme="majorBidi"/>
      <w:b/>
      <w:bCs/>
    </w:rPr>
  </w:style>
  <w:style w:type="character" w:styleId="IntenseEmphasis">
    <w:name w:val="Intense Emphasis"/>
    <w:basedOn w:val="DefaultParagraphFont"/>
    <w:uiPriority w:val="21"/>
    <w:rsid w:val="0089489D"/>
    <w:rPr>
      <w:i/>
      <w:iCs/>
      <w:color w:val="01C1D6" w:themeColor="accent1"/>
    </w:rPr>
  </w:style>
  <w:style w:type="paragraph" w:styleId="IntenseQuote">
    <w:name w:val="Intense Quote"/>
    <w:basedOn w:val="Normal"/>
    <w:next w:val="Normal"/>
    <w:link w:val="IntenseQuoteChar"/>
    <w:uiPriority w:val="30"/>
    <w:rsid w:val="0089489D"/>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IntenseQuoteChar">
    <w:name w:val="Intense Quote Char"/>
    <w:basedOn w:val="DefaultParagraphFont"/>
    <w:link w:val="IntenseQuote"/>
    <w:uiPriority w:val="30"/>
    <w:rsid w:val="0089489D"/>
    <w:rPr>
      <w:rFonts w:ascii="Georgia" w:hAnsi="Georgia"/>
      <w:i/>
      <w:iCs/>
      <w:noProof/>
      <w:color w:val="01C1D6" w:themeColor="accent1"/>
      <w:spacing w:val="4"/>
      <w:sz w:val="21"/>
      <w:szCs w:val="22"/>
    </w:rPr>
  </w:style>
  <w:style w:type="character" w:styleId="IntenseReference">
    <w:name w:val="Intense Reference"/>
    <w:basedOn w:val="DefaultParagraphFont"/>
    <w:uiPriority w:val="32"/>
    <w:rsid w:val="0089489D"/>
    <w:rPr>
      <w:b/>
      <w:bCs/>
      <w:smallCaps/>
      <w:color w:val="01C1D6" w:themeColor="accent1"/>
      <w:spacing w:val="5"/>
    </w:rPr>
  </w:style>
  <w:style w:type="table" w:styleId="LightGrid">
    <w:name w:val="Light Grid"/>
    <w:basedOn w:val="TableNormal"/>
    <w:uiPriority w:val="62"/>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LightGrid-Accent2">
    <w:name w:val="Light Grid Accent 2"/>
    <w:basedOn w:val="TableNormal"/>
    <w:uiPriority w:val="62"/>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ghtGrid-Accent3">
    <w:name w:val="Light Grid Accent 3"/>
    <w:basedOn w:val="TableNormal"/>
    <w:uiPriority w:val="62"/>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LightGrid-Accent4">
    <w:name w:val="Light Grid Accent 4"/>
    <w:basedOn w:val="TableNormal"/>
    <w:uiPriority w:val="62"/>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LightGrid-Accent5">
    <w:name w:val="Light Grid Accent 5"/>
    <w:basedOn w:val="TableNormal"/>
    <w:uiPriority w:val="62"/>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LightGrid-Accent6">
    <w:name w:val="Light Grid Accent 6"/>
    <w:basedOn w:val="TableNormal"/>
    <w:uiPriority w:val="62"/>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LightList">
    <w:name w:val="Light List"/>
    <w:basedOn w:val="TableNormal"/>
    <w:uiPriority w:val="61"/>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LightList-Accent2">
    <w:name w:val="Light List Accent 2"/>
    <w:basedOn w:val="TableNormal"/>
    <w:uiPriority w:val="61"/>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ghtList-Accent3">
    <w:name w:val="Light List Accent 3"/>
    <w:basedOn w:val="TableNormal"/>
    <w:uiPriority w:val="61"/>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LightList-Accent4">
    <w:name w:val="Light List Accent 4"/>
    <w:basedOn w:val="TableNormal"/>
    <w:uiPriority w:val="61"/>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LightList-Accent5">
    <w:name w:val="Light List Accent 5"/>
    <w:basedOn w:val="TableNormal"/>
    <w:uiPriority w:val="61"/>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LightList-Accent6">
    <w:name w:val="Light List Accent 6"/>
    <w:basedOn w:val="TableNormal"/>
    <w:uiPriority w:val="61"/>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LightShading">
    <w:name w:val="Light Shading"/>
    <w:basedOn w:val="TableNormal"/>
    <w:uiPriority w:val="60"/>
    <w:semiHidden/>
    <w:unhideWhenUsed/>
    <w:rsid w:val="008948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9489D"/>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LightShading-Accent2">
    <w:name w:val="Light Shading Accent 2"/>
    <w:basedOn w:val="TableNormal"/>
    <w:uiPriority w:val="60"/>
    <w:semiHidden/>
    <w:unhideWhenUsed/>
    <w:rsid w:val="0089489D"/>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ghtShading-Accent3">
    <w:name w:val="Light Shading Accent 3"/>
    <w:basedOn w:val="TableNormal"/>
    <w:uiPriority w:val="60"/>
    <w:semiHidden/>
    <w:unhideWhenUsed/>
    <w:rsid w:val="0089489D"/>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LightShading-Accent4">
    <w:name w:val="Light Shading Accent 4"/>
    <w:basedOn w:val="TableNormal"/>
    <w:uiPriority w:val="60"/>
    <w:semiHidden/>
    <w:unhideWhenUsed/>
    <w:rsid w:val="0089489D"/>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LightShading-Accent5">
    <w:name w:val="Light Shading Accent 5"/>
    <w:basedOn w:val="TableNormal"/>
    <w:uiPriority w:val="60"/>
    <w:semiHidden/>
    <w:unhideWhenUsed/>
    <w:rsid w:val="0089489D"/>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LightShading-Accent6">
    <w:name w:val="Light Shading Accent 6"/>
    <w:basedOn w:val="TableNormal"/>
    <w:uiPriority w:val="60"/>
    <w:semiHidden/>
    <w:unhideWhenUsed/>
    <w:rsid w:val="0089489D"/>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LineNumber">
    <w:name w:val="line number"/>
    <w:basedOn w:val="DefaultParagraphFont"/>
    <w:uiPriority w:val="99"/>
    <w:semiHidden/>
    <w:unhideWhenUsed/>
    <w:rsid w:val="0089489D"/>
  </w:style>
  <w:style w:type="paragraph" w:styleId="List">
    <w:name w:val="List"/>
    <w:basedOn w:val="Normal"/>
    <w:uiPriority w:val="99"/>
    <w:semiHidden/>
    <w:unhideWhenUsed/>
    <w:rsid w:val="0089489D"/>
    <w:pPr>
      <w:ind w:left="283" w:hanging="283"/>
      <w:contextualSpacing/>
    </w:pPr>
  </w:style>
  <w:style w:type="paragraph" w:styleId="List2">
    <w:name w:val="List 2"/>
    <w:basedOn w:val="Normal"/>
    <w:uiPriority w:val="99"/>
    <w:semiHidden/>
    <w:unhideWhenUsed/>
    <w:rsid w:val="0089489D"/>
    <w:pPr>
      <w:ind w:left="566" w:hanging="283"/>
      <w:contextualSpacing/>
    </w:pPr>
  </w:style>
  <w:style w:type="paragraph" w:styleId="List3">
    <w:name w:val="List 3"/>
    <w:basedOn w:val="Normal"/>
    <w:uiPriority w:val="99"/>
    <w:semiHidden/>
    <w:unhideWhenUsed/>
    <w:rsid w:val="0089489D"/>
    <w:pPr>
      <w:ind w:left="849" w:hanging="283"/>
      <w:contextualSpacing/>
    </w:pPr>
  </w:style>
  <w:style w:type="paragraph" w:styleId="List4">
    <w:name w:val="List 4"/>
    <w:basedOn w:val="Normal"/>
    <w:uiPriority w:val="99"/>
    <w:semiHidden/>
    <w:unhideWhenUsed/>
    <w:rsid w:val="0089489D"/>
    <w:pPr>
      <w:ind w:left="1132" w:hanging="283"/>
      <w:contextualSpacing/>
    </w:pPr>
  </w:style>
  <w:style w:type="paragraph" w:styleId="List5">
    <w:name w:val="List 5"/>
    <w:basedOn w:val="Normal"/>
    <w:uiPriority w:val="99"/>
    <w:semiHidden/>
    <w:unhideWhenUsed/>
    <w:rsid w:val="0089489D"/>
    <w:pPr>
      <w:ind w:left="1415" w:hanging="283"/>
      <w:contextualSpacing/>
    </w:pPr>
  </w:style>
  <w:style w:type="paragraph" w:styleId="ListBullet">
    <w:name w:val="List Bullet"/>
    <w:basedOn w:val="Normal"/>
    <w:uiPriority w:val="99"/>
    <w:semiHidden/>
    <w:unhideWhenUsed/>
    <w:rsid w:val="0089489D"/>
    <w:pPr>
      <w:numPr>
        <w:numId w:val="1"/>
      </w:numPr>
      <w:contextualSpacing/>
    </w:pPr>
  </w:style>
  <w:style w:type="paragraph" w:styleId="ListBullet2">
    <w:name w:val="List Bullet 2"/>
    <w:basedOn w:val="Normal"/>
    <w:uiPriority w:val="99"/>
    <w:semiHidden/>
    <w:unhideWhenUsed/>
    <w:rsid w:val="0089489D"/>
    <w:pPr>
      <w:numPr>
        <w:numId w:val="2"/>
      </w:numPr>
      <w:contextualSpacing/>
    </w:pPr>
  </w:style>
  <w:style w:type="paragraph" w:styleId="ListBullet3">
    <w:name w:val="List Bullet 3"/>
    <w:basedOn w:val="Normal"/>
    <w:uiPriority w:val="99"/>
    <w:semiHidden/>
    <w:unhideWhenUsed/>
    <w:rsid w:val="0089489D"/>
    <w:pPr>
      <w:numPr>
        <w:numId w:val="3"/>
      </w:numPr>
      <w:contextualSpacing/>
    </w:pPr>
  </w:style>
  <w:style w:type="paragraph" w:styleId="ListBullet4">
    <w:name w:val="List Bullet 4"/>
    <w:basedOn w:val="Normal"/>
    <w:uiPriority w:val="99"/>
    <w:semiHidden/>
    <w:unhideWhenUsed/>
    <w:rsid w:val="0089489D"/>
    <w:pPr>
      <w:numPr>
        <w:numId w:val="4"/>
      </w:numPr>
      <w:contextualSpacing/>
    </w:pPr>
  </w:style>
  <w:style w:type="paragraph" w:styleId="ListBullet5">
    <w:name w:val="List Bullet 5"/>
    <w:basedOn w:val="Normal"/>
    <w:uiPriority w:val="99"/>
    <w:semiHidden/>
    <w:unhideWhenUsed/>
    <w:rsid w:val="0089489D"/>
    <w:pPr>
      <w:numPr>
        <w:numId w:val="5"/>
      </w:numPr>
      <w:contextualSpacing/>
    </w:pPr>
  </w:style>
  <w:style w:type="paragraph" w:styleId="ListContinue">
    <w:name w:val="List Continue"/>
    <w:basedOn w:val="Normal"/>
    <w:uiPriority w:val="99"/>
    <w:semiHidden/>
    <w:unhideWhenUsed/>
    <w:rsid w:val="0089489D"/>
    <w:pPr>
      <w:spacing w:after="120"/>
      <w:ind w:left="283"/>
      <w:contextualSpacing/>
    </w:pPr>
  </w:style>
  <w:style w:type="paragraph" w:styleId="ListContinue2">
    <w:name w:val="List Continue 2"/>
    <w:basedOn w:val="Normal"/>
    <w:uiPriority w:val="99"/>
    <w:semiHidden/>
    <w:unhideWhenUsed/>
    <w:rsid w:val="0089489D"/>
    <w:pPr>
      <w:spacing w:after="120"/>
      <w:ind w:left="566"/>
      <w:contextualSpacing/>
    </w:pPr>
  </w:style>
  <w:style w:type="paragraph" w:styleId="ListContinue3">
    <w:name w:val="List Continue 3"/>
    <w:basedOn w:val="Normal"/>
    <w:uiPriority w:val="99"/>
    <w:semiHidden/>
    <w:unhideWhenUsed/>
    <w:rsid w:val="0089489D"/>
    <w:pPr>
      <w:spacing w:after="120"/>
      <w:ind w:left="849"/>
      <w:contextualSpacing/>
    </w:pPr>
  </w:style>
  <w:style w:type="paragraph" w:styleId="ListContinue4">
    <w:name w:val="List Continue 4"/>
    <w:basedOn w:val="Normal"/>
    <w:uiPriority w:val="99"/>
    <w:semiHidden/>
    <w:unhideWhenUsed/>
    <w:rsid w:val="0089489D"/>
    <w:pPr>
      <w:spacing w:after="120"/>
      <w:ind w:left="1132"/>
      <w:contextualSpacing/>
    </w:pPr>
  </w:style>
  <w:style w:type="paragraph" w:styleId="ListContinue5">
    <w:name w:val="List Continue 5"/>
    <w:basedOn w:val="Normal"/>
    <w:uiPriority w:val="99"/>
    <w:semiHidden/>
    <w:unhideWhenUsed/>
    <w:rsid w:val="0089489D"/>
    <w:pPr>
      <w:spacing w:after="120"/>
      <w:ind w:left="1415"/>
      <w:contextualSpacing/>
    </w:pPr>
  </w:style>
  <w:style w:type="paragraph" w:styleId="ListNumber">
    <w:name w:val="List Number"/>
    <w:basedOn w:val="Normal"/>
    <w:uiPriority w:val="99"/>
    <w:semiHidden/>
    <w:unhideWhenUsed/>
    <w:rsid w:val="0089489D"/>
    <w:pPr>
      <w:numPr>
        <w:numId w:val="6"/>
      </w:numPr>
      <w:contextualSpacing/>
    </w:pPr>
  </w:style>
  <w:style w:type="paragraph" w:styleId="ListNumber2">
    <w:name w:val="List Number 2"/>
    <w:basedOn w:val="Normal"/>
    <w:uiPriority w:val="99"/>
    <w:semiHidden/>
    <w:unhideWhenUsed/>
    <w:rsid w:val="0089489D"/>
    <w:pPr>
      <w:numPr>
        <w:numId w:val="7"/>
      </w:numPr>
      <w:contextualSpacing/>
    </w:pPr>
  </w:style>
  <w:style w:type="paragraph" w:styleId="ListNumber3">
    <w:name w:val="List Number 3"/>
    <w:basedOn w:val="Normal"/>
    <w:uiPriority w:val="99"/>
    <w:semiHidden/>
    <w:unhideWhenUsed/>
    <w:rsid w:val="0089489D"/>
    <w:pPr>
      <w:numPr>
        <w:numId w:val="8"/>
      </w:numPr>
      <w:contextualSpacing/>
    </w:pPr>
  </w:style>
  <w:style w:type="paragraph" w:styleId="ListNumber4">
    <w:name w:val="List Number 4"/>
    <w:basedOn w:val="Normal"/>
    <w:uiPriority w:val="99"/>
    <w:semiHidden/>
    <w:unhideWhenUsed/>
    <w:rsid w:val="0089489D"/>
    <w:pPr>
      <w:numPr>
        <w:numId w:val="9"/>
      </w:numPr>
      <w:contextualSpacing/>
    </w:pPr>
  </w:style>
  <w:style w:type="paragraph" w:styleId="ListNumber5">
    <w:name w:val="List Number 5"/>
    <w:basedOn w:val="Normal"/>
    <w:uiPriority w:val="99"/>
    <w:semiHidden/>
    <w:unhideWhenUsed/>
    <w:rsid w:val="0089489D"/>
    <w:pPr>
      <w:numPr>
        <w:numId w:val="10"/>
      </w:numPr>
      <w:contextualSpacing/>
    </w:pPr>
  </w:style>
  <w:style w:type="table" w:customStyle="1" w:styleId="ListTable1Light1">
    <w:name w:val="List Table 1 Light1"/>
    <w:basedOn w:val="TableNormal"/>
    <w:uiPriority w:val="46"/>
    <w:rsid w:val="0089489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9489D"/>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TableNormal"/>
    <w:uiPriority w:val="46"/>
    <w:rsid w:val="0089489D"/>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TableNormal"/>
    <w:uiPriority w:val="46"/>
    <w:rsid w:val="0089489D"/>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TableNormal"/>
    <w:uiPriority w:val="46"/>
    <w:rsid w:val="0089489D"/>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TableNormal"/>
    <w:uiPriority w:val="46"/>
    <w:rsid w:val="0089489D"/>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TableNormal"/>
    <w:uiPriority w:val="46"/>
    <w:rsid w:val="0089489D"/>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TableNormal"/>
    <w:uiPriority w:val="47"/>
    <w:rsid w:val="0089489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9489D"/>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TableNormal"/>
    <w:uiPriority w:val="47"/>
    <w:rsid w:val="0089489D"/>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TableNormal"/>
    <w:uiPriority w:val="47"/>
    <w:rsid w:val="0089489D"/>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TableNormal"/>
    <w:uiPriority w:val="47"/>
    <w:rsid w:val="0089489D"/>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TableNormal"/>
    <w:uiPriority w:val="47"/>
    <w:rsid w:val="0089489D"/>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TableNormal"/>
    <w:uiPriority w:val="47"/>
    <w:rsid w:val="0089489D"/>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TableNormal"/>
    <w:uiPriority w:val="48"/>
    <w:rsid w:val="0089489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9489D"/>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TableNormal"/>
    <w:uiPriority w:val="48"/>
    <w:rsid w:val="0089489D"/>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TableNormal"/>
    <w:uiPriority w:val="48"/>
    <w:rsid w:val="0089489D"/>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TableNormal"/>
    <w:uiPriority w:val="48"/>
    <w:rsid w:val="0089489D"/>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TableNormal"/>
    <w:uiPriority w:val="48"/>
    <w:rsid w:val="0089489D"/>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TableNormal"/>
    <w:uiPriority w:val="48"/>
    <w:rsid w:val="0089489D"/>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TableNormal"/>
    <w:uiPriority w:val="50"/>
    <w:rsid w:val="0089489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9489D"/>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9489D"/>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9489D"/>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9489D"/>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9489D"/>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9489D"/>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9489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9489D"/>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TableNormal"/>
    <w:uiPriority w:val="51"/>
    <w:rsid w:val="0089489D"/>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TableNormal"/>
    <w:uiPriority w:val="51"/>
    <w:rsid w:val="0089489D"/>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TableNormal"/>
    <w:uiPriority w:val="51"/>
    <w:rsid w:val="0089489D"/>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TableNormal"/>
    <w:uiPriority w:val="51"/>
    <w:rsid w:val="0089489D"/>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TableNormal"/>
    <w:uiPriority w:val="51"/>
    <w:rsid w:val="0089489D"/>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TableNormal"/>
    <w:uiPriority w:val="52"/>
    <w:rsid w:val="0089489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9489D"/>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9489D"/>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9489D"/>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9489D"/>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9489D"/>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9489D"/>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9489D"/>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basedOn w:val="DefaultParagraphFont"/>
    <w:link w:val="MacroText"/>
    <w:uiPriority w:val="99"/>
    <w:semiHidden/>
    <w:rsid w:val="0089489D"/>
    <w:rPr>
      <w:rFonts w:ascii="Consolas" w:hAnsi="Consolas"/>
      <w:noProof/>
      <w:spacing w:val="4"/>
    </w:rPr>
  </w:style>
  <w:style w:type="table" w:styleId="MediumGrid1">
    <w:name w:val="Medium Grid 1"/>
    <w:basedOn w:val="TableNormal"/>
    <w:uiPriority w:val="67"/>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MediumGrid1-Accent2">
    <w:name w:val="Medium Grid 1 Accent 2"/>
    <w:basedOn w:val="TableNormal"/>
    <w:uiPriority w:val="67"/>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MediumGrid1-Accent3">
    <w:name w:val="Medium Grid 1 Accent 3"/>
    <w:basedOn w:val="TableNormal"/>
    <w:uiPriority w:val="67"/>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MediumGrid1-Accent4">
    <w:name w:val="Medium Grid 1 Accent 4"/>
    <w:basedOn w:val="TableNormal"/>
    <w:uiPriority w:val="67"/>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MediumGrid1-Accent5">
    <w:name w:val="Medium Grid 1 Accent 5"/>
    <w:basedOn w:val="TableNormal"/>
    <w:uiPriority w:val="67"/>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MediumGrid1-Accent6">
    <w:name w:val="Medium Grid 1 Accent 6"/>
    <w:basedOn w:val="TableNormal"/>
    <w:uiPriority w:val="67"/>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MediumGrid2">
    <w:name w:val="Medium Grid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MediumGrid3-Accent2">
    <w:name w:val="Medium Grid 3 Accent 2"/>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MediumGrid3-Accent3">
    <w:name w:val="Medium Grid 3 Accent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MediumGrid3-Accent4">
    <w:name w:val="Medium Grid 3 Accent 4"/>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MediumGrid3-Accent5">
    <w:name w:val="Medium Grid 3 Accent 5"/>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MediumGrid3-Accent6">
    <w:name w:val="Medium Grid 3 Accent 6"/>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MediumList1">
    <w:name w:val="Medium List 1"/>
    <w:basedOn w:val="TableNormal"/>
    <w:uiPriority w:val="65"/>
    <w:semiHidden/>
    <w:unhideWhenUsed/>
    <w:rsid w:val="0089489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9489D"/>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MediumList1-Accent2">
    <w:name w:val="Medium List 1 Accent 2"/>
    <w:basedOn w:val="TableNormal"/>
    <w:uiPriority w:val="65"/>
    <w:semiHidden/>
    <w:unhideWhenUsed/>
    <w:rsid w:val="0089489D"/>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MediumList1-Accent3">
    <w:name w:val="Medium List 1 Accent 3"/>
    <w:basedOn w:val="TableNormal"/>
    <w:uiPriority w:val="65"/>
    <w:semiHidden/>
    <w:unhideWhenUsed/>
    <w:rsid w:val="0089489D"/>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MediumList1-Accent4">
    <w:name w:val="Medium List 1 Accent 4"/>
    <w:basedOn w:val="TableNormal"/>
    <w:uiPriority w:val="65"/>
    <w:semiHidden/>
    <w:unhideWhenUsed/>
    <w:rsid w:val="0089489D"/>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MediumList1-Accent5">
    <w:name w:val="Medium List 1 Accent 5"/>
    <w:basedOn w:val="TableNormal"/>
    <w:uiPriority w:val="65"/>
    <w:semiHidden/>
    <w:unhideWhenUsed/>
    <w:rsid w:val="0089489D"/>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MediumList1-Accent6">
    <w:name w:val="Medium List 1 Accent 6"/>
    <w:basedOn w:val="TableNormal"/>
    <w:uiPriority w:val="65"/>
    <w:semiHidden/>
    <w:unhideWhenUsed/>
    <w:rsid w:val="0089489D"/>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MediumList2">
    <w:name w:val="Medium Lis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948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489D"/>
    <w:rPr>
      <w:rFonts w:asciiTheme="majorHAnsi" w:eastAsiaTheme="majorEastAsia" w:hAnsiTheme="majorHAnsi" w:cstheme="majorBidi"/>
      <w:noProof/>
      <w:spacing w:val="4"/>
      <w:sz w:val="24"/>
      <w:szCs w:val="24"/>
      <w:shd w:val="pct20" w:color="auto" w:fill="auto"/>
    </w:rPr>
  </w:style>
  <w:style w:type="paragraph" w:styleId="NormalWeb">
    <w:name w:val="Normal (Web)"/>
    <w:basedOn w:val="Normal"/>
    <w:uiPriority w:val="99"/>
    <w:semiHidden/>
    <w:unhideWhenUsed/>
    <w:rsid w:val="0089489D"/>
    <w:rPr>
      <w:rFonts w:ascii="Times New Roman" w:hAnsi="Times New Roman"/>
      <w:sz w:val="24"/>
      <w:szCs w:val="24"/>
    </w:rPr>
  </w:style>
  <w:style w:type="paragraph" w:styleId="NormalIndent">
    <w:name w:val="Normal Indent"/>
    <w:basedOn w:val="Normal"/>
    <w:uiPriority w:val="99"/>
    <w:semiHidden/>
    <w:unhideWhenUsed/>
    <w:rsid w:val="0089489D"/>
    <w:pPr>
      <w:ind w:left="720"/>
    </w:pPr>
  </w:style>
  <w:style w:type="paragraph" w:styleId="NoteHeading">
    <w:name w:val="Note Heading"/>
    <w:basedOn w:val="Normal"/>
    <w:next w:val="Normal"/>
    <w:link w:val="NoteHeadingChar"/>
    <w:uiPriority w:val="99"/>
    <w:semiHidden/>
    <w:unhideWhenUsed/>
    <w:rsid w:val="0089489D"/>
    <w:pPr>
      <w:spacing w:after="0" w:line="240" w:lineRule="auto"/>
    </w:pPr>
  </w:style>
  <w:style w:type="character" w:customStyle="1" w:styleId="NoteHeadingChar">
    <w:name w:val="Note Heading Char"/>
    <w:basedOn w:val="DefaultParagraphFont"/>
    <w:link w:val="NoteHeading"/>
    <w:uiPriority w:val="99"/>
    <w:semiHidden/>
    <w:rsid w:val="0089489D"/>
    <w:rPr>
      <w:rFonts w:ascii="Georgia" w:hAnsi="Georgia"/>
      <w:noProof/>
      <w:spacing w:val="4"/>
      <w:sz w:val="21"/>
      <w:szCs w:val="22"/>
    </w:rPr>
  </w:style>
  <w:style w:type="character" w:styleId="PageNumber">
    <w:name w:val="page number"/>
    <w:basedOn w:val="DefaultParagraphFont"/>
    <w:uiPriority w:val="99"/>
    <w:semiHidden/>
    <w:unhideWhenUsed/>
    <w:rsid w:val="0089489D"/>
  </w:style>
  <w:style w:type="character" w:styleId="PlaceholderText">
    <w:name w:val="Placeholder Text"/>
    <w:basedOn w:val="DefaultParagraphFont"/>
    <w:uiPriority w:val="99"/>
    <w:semiHidden/>
    <w:rsid w:val="0089489D"/>
    <w:rPr>
      <w:color w:val="808080"/>
    </w:rPr>
  </w:style>
  <w:style w:type="table" w:customStyle="1" w:styleId="PlainTable11">
    <w:name w:val="Plain Table 11"/>
    <w:basedOn w:val="TableNormal"/>
    <w:uiPriority w:val="41"/>
    <w:rsid w:val="008948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8948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948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948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948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9489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9489D"/>
    <w:rPr>
      <w:rFonts w:ascii="Consolas" w:hAnsi="Consolas"/>
      <w:noProof/>
      <w:spacing w:val="4"/>
      <w:sz w:val="21"/>
      <w:szCs w:val="21"/>
    </w:rPr>
  </w:style>
  <w:style w:type="paragraph" w:styleId="Quote">
    <w:name w:val="Quote"/>
    <w:basedOn w:val="Normal"/>
    <w:next w:val="Normal"/>
    <w:link w:val="QuoteChar"/>
    <w:uiPriority w:val="29"/>
    <w:rsid w:val="008948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489D"/>
    <w:rPr>
      <w:rFonts w:ascii="Georgia" w:hAnsi="Georgia"/>
      <w:i/>
      <w:iCs/>
      <w:noProof/>
      <w:color w:val="404040" w:themeColor="text1" w:themeTint="BF"/>
      <w:spacing w:val="4"/>
      <w:sz w:val="21"/>
      <w:szCs w:val="22"/>
    </w:rPr>
  </w:style>
  <w:style w:type="paragraph" w:styleId="Salutation">
    <w:name w:val="Salutation"/>
    <w:basedOn w:val="Normal"/>
    <w:next w:val="Normal"/>
    <w:link w:val="SalutationChar"/>
    <w:uiPriority w:val="99"/>
    <w:semiHidden/>
    <w:unhideWhenUsed/>
    <w:rsid w:val="0089489D"/>
  </w:style>
  <w:style w:type="character" w:customStyle="1" w:styleId="SalutationChar">
    <w:name w:val="Salutation Char"/>
    <w:basedOn w:val="DefaultParagraphFont"/>
    <w:link w:val="Salutation"/>
    <w:uiPriority w:val="99"/>
    <w:semiHidden/>
    <w:rsid w:val="0089489D"/>
    <w:rPr>
      <w:rFonts w:ascii="Georgia" w:hAnsi="Georgia"/>
      <w:noProof/>
      <w:spacing w:val="4"/>
      <w:sz w:val="21"/>
      <w:szCs w:val="22"/>
    </w:rPr>
  </w:style>
  <w:style w:type="paragraph" w:styleId="Signature">
    <w:name w:val="Signature"/>
    <w:basedOn w:val="Normal"/>
    <w:link w:val="SignatureChar"/>
    <w:uiPriority w:val="99"/>
    <w:semiHidden/>
    <w:unhideWhenUsed/>
    <w:rsid w:val="0089489D"/>
    <w:pPr>
      <w:spacing w:after="0" w:line="240" w:lineRule="auto"/>
      <w:ind w:left="4252"/>
    </w:pPr>
  </w:style>
  <w:style w:type="character" w:customStyle="1" w:styleId="SignatureChar">
    <w:name w:val="Signature Char"/>
    <w:basedOn w:val="DefaultParagraphFont"/>
    <w:link w:val="Signature"/>
    <w:uiPriority w:val="99"/>
    <w:semiHidden/>
    <w:rsid w:val="0089489D"/>
    <w:rPr>
      <w:rFonts w:ascii="Georgia" w:hAnsi="Georgia"/>
      <w:noProof/>
      <w:spacing w:val="4"/>
      <w:sz w:val="21"/>
      <w:szCs w:val="22"/>
    </w:rPr>
  </w:style>
  <w:style w:type="character" w:styleId="Strong">
    <w:name w:val="Strong"/>
    <w:basedOn w:val="DefaultParagraphFont"/>
    <w:uiPriority w:val="22"/>
    <w:rsid w:val="0089489D"/>
    <w:rPr>
      <w:b/>
      <w:bCs/>
    </w:rPr>
  </w:style>
  <w:style w:type="character" w:styleId="SubtleEmphasis">
    <w:name w:val="Subtle Emphasis"/>
    <w:basedOn w:val="DefaultParagraphFont"/>
    <w:uiPriority w:val="19"/>
    <w:rsid w:val="0089489D"/>
    <w:rPr>
      <w:i/>
      <w:iCs/>
      <w:color w:val="404040" w:themeColor="text1" w:themeTint="BF"/>
    </w:rPr>
  </w:style>
  <w:style w:type="character" w:styleId="SubtleReference">
    <w:name w:val="Subtle Reference"/>
    <w:basedOn w:val="DefaultParagraphFont"/>
    <w:uiPriority w:val="31"/>
    <w:rsid w:val="0089489D"/>
    <w:rPr>
      <w:smallCaps/>
      <w:color w:val="5A5A5A" w:themeColor="text1" w:themeTint="A5"/>
    </w:rPr>
  </w:style>
  <w:style w:type="table" w:styleId="Table3Deffects1">
    <w:name w:val="Table 3D effects 1"/>
    <w:basedOn w:val="TableNormal"/>
    <w:uiPriority w:val="99"/>
    <w:semiHidden/>
    <w:unhideWhenUsed/>
    <w:rsid w:val="0089489D"/>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9489D"/>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9489D"/>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9489D"/>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9489D"/>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9489D"/>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9489D"/>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9489D"/>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9489D"/>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9489D"/>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9489D"/>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9489D"/>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9489D"/>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9489D"/>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9489D"/>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9489D"/>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9489D"/>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9489D"/>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9489D"/>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9489D"/>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8948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9489D"/>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9489D"/>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9489D"/>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9489D"/>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9489D"/>
    <w:pPr>
      <w:spacing w:after="0"/>
      <w:ind w:left="210" w:hanging="210"/>
    </w:pPr>
  </w:style>
  <w:style w:type="paragraph" w:styleId="TableofFigures">
    <w:name w:val="table of figures"/>
    <w:basedOn w:val="Normal"/>
    <w:next w:val="Normal"/>
    <w:uiPriority w:val="99"/>
    <w:semiHidden/>
    <w:unhideWhenUsed/>
    <w:rsid w:val="0089489D"/>
    <w:pPr>
      <w:spacing w:after="0"/>
    </w:pPr>
  </w:style>
  <w:style w:type="table" w:styleId="TableProfessional">
    <w:name w:val="Table Professional"/>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9489D"/>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9489D"/>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9489D"/>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9489D"/>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9489D"/>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9489D"/>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9489D"/>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9489D"/>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948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9489D"/>
    <w:pPr>
      <w:spacing w:after="100"/>
    </w:pPr>
  </w:style>
  <w:style w:type="paragraph" w:styleId="TOC2">
    <w:name w:val="toc 2"/>
    <w:basedOn w:val="Normal"/>
    <w:next w:val="Normal"/>
    <w:autoRedefine/>
    <w:uiPriority w:val="39"/>
    <w:semiHidden/>
    <w:unhideWhenUsed/>
    <w:rsid w:val="0089489D"/>
    <w:pPr>
      <w:spacing w:after="100"/>
      <w:ind w:left="210"/>
    </w:pPr>
  </w:style>
  <w:style w:type="paragraph" w:styleId="TOC3">
    <w:name w:val="toc 3"/>
    <w:basedOn w:val="Normal"/>
    <w:next w:val="Normal"/>
    <w:autoRedefine/>
    <w:uiPriority w:val="39"/>
    <w:semiHidden/>
    <w:unhideWhenUsed/>
    <w:rsid w:val="0089489D"/>
    <w:pPr>
      <w:spacing w:after="100"/>
      <w:ind w:left="420"/>
    </w:pPr>
  </w:style>
  <w:style w:type="paragraph" w:styleId="TOC4">
    <w:name w:val="toc 4"/>
    <w:basedOn w:val="Normal"/>
    <w:next w:val="Normal"/>
    <w:autoRedefine/>
    <w:uiPriority w:val="39"/>
    <w:semiHidden/>
    <w:unhideWhenUsed/>
    <w:rsid w:val="0089489D"/>
    <w:pPr>
      <w:spacing w:after="100"/>
      <w:ind w:left="630"/>
    </w:pPr>
  </w:style>
  <w:style w:type="paragraph" w:styleId="TOC5">
    <w:name w:val="toc 5"/>
    <w:basedOn w:val="Normal"/>
    <w:next w:val="Normal"/>
    <w:autoRedefine/>
    <w:uiPriority w:val="39"/>
    <w:semiHidden/>
    <w:unhideWhenUsed/>
    <w:rsid w:val="0089489D"/>
    <w:pPr>
      <w:spacing w:after="100"/>
      <w:ind w:left="840"/>
    </w:pPr>
  </w:style>
  <w:style w:type="paragraph" w:styleId="TOC6">
    <w:name w:val="toc 6"/>
    <w:basedOn w:val="Normal"/>
    <w:next w:val="Normal"/>
    <w:autoRedefine/>
    <w:uiPriority w:val="39"/>
    <w:semiHidden/>
    <w:unhideWhenUsed/>
    <w:rsid w:val="0089489D"/>
    <w:pPr>
      <w:spacing w:after="100"/>
      <w:ind w:left="1050"/>
    </w:pPr>
  </w:style>
  <w:style w:type="paragraph" w:styleId="TOC7">
    <w:name w:val="toc 7"/>
    <w:basedOn w:val="Normal"/>
    <w:next w:val="Normal"/>
    <w:autoRedefine/>
    <w:uiPriority w:val="39"/>
    <w:semiHidden/>
    <w:unhideWhenUsed/>
    <w:rsid w:val="0089489D"/>
    <w:pPr>
      <w:spacing w:after="100"/>
      <w:ind w:left="1260"/>
    </w:pPr>
  </w:style>
  <w:style w:type="paragraph" w:styleId="TOC8">
    <w:name w:val="toc 8"/>
    <w:basedOn w:val="Normal"/>
    <w:next w:val="Normal"/>
    <w:autoRedefine/>
    <w:uiPriority w:val="39"/>
    <w:semiHidden/>
    <w:unhideWhenUsed/>
    <w:rsid w:val="0089489D"/>
    <w:pPr>
      <w:spacing w:after="100"/>
      <w:ind w:left="1470"/>
    </w:pPr>
  </w:style>
  <w:style w:type="paragraph" w:styleId="TOC9">
    <w:name w:val="toc 9"/>
    <w:basedOn w:val="Normal"/>
    <w:next w:val="Normal"/>
    <w:autoRedefine/>
    <w:uiPriority w:val="39"/>
    <w:semiHidden/>
    <w:unhideWhenUsed/>
    <w:rsid w:val="0089489D"/>
    <w:pPr>
      <w:spacing w:after="100"/>
      <w:ind w:left="1680"/>
    </w:pPr>
  </w:style>
  <w:style w:type="paragraph" w:styleId="TOCHeading">
    <w:name w:val="TOC Heading"/>
    <w:basedOn w:val="Heading1"/>
    <w:next w:val="Normal"/>
    <w:uiPriority w:val="39"/>
    <w:semiHidden/>
    <w:unhideWhenUsed/>
    <w:qFormat/>
    <w:rsid w:val="0089489D"/>
    <w:pPr>
      <w:outlineLvl w:val="9"/>
    </w:pPr>
  </w:style>
  <w:style w:type="paragraph" w:customStyle="1" w:styleId="Default">
    <w:name w:val="Default"/>
    <w:rsid w:val="003F7A16"/>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16920864">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hub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7710-2F96-4573-9DFB-33BAC0C4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Kupiec, Matthew G</cp:lastModifiedBy>
  <cp:revision>9</cp:revision>
  <cp:lastPrinted>2016-01-28T21:56:00Z</cp:lastPrinted>
  <dcterms:created xsi:type="dcterms:W3CDTF">2023-02-27T15:26:00Z</dcterms:created>
  <dcterms:modified xsi:type="dcterms:W3CDTF">2023-03-02T16:53:00Z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2023-02-16T20:14:21Z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3c4c95c0-03cd-4287-a477-2b20bdad6396</vt:lpwstr>
  </property>
  <property fmtid="{D5CDD505-2E9C-101B-9397-08002B2CF9AE}" pid="8" name="MSIP_Label_1c11b088-3f42-44d0-a854-e5bf7348cf6a_ContentBits">
    <vt:lpwstr>0</vt:lpwstr>
  </property>
</Properties>
</file>